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D1" w:rsidRDefault="00D30AD1" w:rsidP="00F7787A">
      <w:pPr>
        <w:tabs>
          <w:tab w:val="left" w:pos="170"/>
        </w:tabs>
        <w:spacing w:after="0" w:line="240" w:lineRule="auto"/>
        <w:contextualSpacing/>
        <w:rPr>
          <w:rFonts w:ascii="Times New Roman" w:hAnsi="Times New Roman" w:cs="Times New Roman"/>
          <w:b/>
          <w:sz w:val="36"/>
          <w:szCs w:val="36"/>
        </w:rPr>
      </w:pPr>
    </w:p>
    <w:tbl>
      <w:tblPr>
        <w:tblW w:w="0" w:type="auto"/>
        <w:tblInd w:w="34" w:type="dxa"/>
        <w:tblCellMar>
          <w:left w:w="10" w:type="dxa"/>
          <w:right w:w="10" w:type="dxa"/>
        </w:tblCellMar>
        <w:tblLook w:val="04A0" w:firstRow="1" w:lastRow="0" w:firstColumn="1" w:lastColumn="0" w:noHBand="0" w:noVBand="1"/>
      </w:tblPr>
      <w:tblGrid>
        <w:gridCol w:w="4280"/>
        <w:gridCol w:w="4742"/>
      </w:tblGrid>
      <w:tr w:rsidR="00A918EA" w:rsidTr="00AD3F72">
        <w:trPr>
          <w:trHeight w:val="1"/>
        </w:trPr>
        <w:tc>
          <w:tcPr>
            <w:tcW w:w="9426" w:type="dxa"/>
            <w:gridSpan w:val="2"/>
            <w:tcBorders>
              <w:top w:val="single" w:sz="6" w:space="0" w:color="000001"/>
              <w:left w:val="single" w:sz="6" w:space="0" w:color="000001"/>
              <w:bottom w:val="single" w:sz="0" w:space="0" w:color="000000"/>
              <w:right w:val="single" w:sz="6" w:space="0" w:color="000001"/>
            </w:tcBorders>
            <w:shd w:val="clear" w:color="auto" w:fill="auto"/>
            <w:tcMar>
              <w:left w:w="34" w:type="dxa"/>
              <w:right w:w="34" w:type="dxa"/>
            </w:tcMar>
          </w:tcPr>
          <w:p w:rsidR="00A918EA" w:rsidRDefault="00A918EA" w:rsidP="00AD3F72">
            <w:pPr>
              <w:suppressAutoHyphens/>
              <w:spacing w:after="0" w:line="240" w:lineRule="auto"/>
              <w:jc w:val="center"/>
              <w:rPr>
                <w:rFonts w:ascii="Garamond" w:eastAsia="Garamond" w:hAnsi="Garamond" w:cs="Garamond"/>
                <w:sz w:val="28"/>
              </w:rPr>
            </w:pPr>
            <w:r>
              <w:rPr>
                <w:rFonts w:ascii="Garamond" w:eastAsia="Garamond" w:hAnsi="Garamond" w:cs="Garamond"/>
                <w:sz w:val="28"/>
              </w:rPr>
              <w:t>Základní škola a Mateřská škola Bělá pod Pradědem, příspěvková organizace,</w:t>
            </w:r>
          </w:p>
          <w:p w:rsidR="00A918EA" w:rsidRDefault="00A918EA" w:rsidP="00AD3F72">
            <w:pPr>
              <w:suppressAutoHyphens/>
              <w:spacing w:after="0" w:line="240" w:lineRule="auto"/>
              <w:jc w:val="center"/>
              <w:rPr>
                <w:rFonts w:ascii="Garamond" w:eastAsia="Garamond" w:hAnsi="Garamond" w:cs="Garamond"/>
              </w:rPr>
            </w:pPr>
            <w:r>
              <w:rPr>
                <w:rFonts w:ascii="Garamond" w:eastAsia="Garamond" w:hAnsi="Garamond" w:cs="Garamond"/>
              </w:rPr>
              <w:t xml:space="preserve">se sídlem Adolfovice 170, 790 01 Jeseník </w:t>
            </w:r>
          </w:p>
          <w:p w:rsidR="00A918EA" w:rsidRDefault="00A918EA" w:rsidP="00AD3F72">
            <w:pPr>
              <w:suppressAutoHyphens/>
              <w:spacing w:after="0" w:line="240" w:lineRule="auto"/>
              <w:jc w:val="center"/>
            </w:pPr>
          </w:p>
        </w:tc>
      </w:tr>
      <w:tr w:rsidR="00A918EA" w:rsidTr="00AD3F72">
        <w:tc>
          <w:tcPr>
            <w:tcW w:w="9426" w:type="dxa"/>
            <w:gridSpan w:val="2"/>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jc w:val="center"/>
              <w:rPr>
                <w:rFonts w:ascii="Garamond" w:eastAsia="Garamond" w:hAnsi="Garamond" w:cs="Garamond"/>
                <w:b/>
                <w:caps/>
                <w:color w:val="0000FF"/>
                <w:sz w:val="40"/>
              </w:rPr>
            </w:pPr>
            <w:r>
              <w:rPr>
                <w:rFonts w:ascii="Garamond" w:eastAsia="Garamond" w:hAnsi="Garamond" w:cs="Garamond"/>
                <w:b/>
                <w:caps/>
                <w:color w:val="0000FF"/>
                <w:sz w:val="40"/>
              </w:rPr>
              <w:t xml:space="preserve">Školní Řád </w:t>
            </w:r>
          </w:p>
          <w:p w:rsidR="00A918EA" w:rsidRDefault="00A918EA" w:rsidP="00AD3F72">
            <w:pPr>
              <w:suppressAutoHyphens/>
              <w:spacing w:before="120" w:after="0" w:line="240" w:lineRule="auto"/>
              <w:jc w:val="center"/>
            </w:pP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Vypracoval:</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widowControl w:val="0"/>
              <w:spacing w:before="120" w:after="0" w:line="240" w:lineRule="auto"/>
            </w:pPr>
            <w:r>
              <w:rPr>
                <w:rFonts w:ascii="Times New Roman" w:eastAsia="Times New Roman" w:hAnsi="Times New Roman" w:cs="Times New Roman"/>
                <w:sz w:val="28"/>
              </w:rPr>
              <w:t xml:space="preserve">PaedDr. Irena Rudolfová, ředitelka školy </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Schválil:</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rPr>
                <w:rFonts w:ascii="Garamond" w:eastAsia="Garamond" w:hAnsi="Garamond" w:cs="Garamond"/>
                <w:sz w:val="28"/>
              </w:rPr>
            </w:pPr>
            <w:r>
              <w:rPr>
                <w:rFonts w:ascii="Garamond" w:eastAsia="Garamond" w:hAnsi="Garamond" w:cs="Garamond"/>
                <w:sz w:val="28"/>
              </w:rPr>
              <w:t xml:space="preserve">PaedDr. Irena Rudolfová, ředitelka školy </w:t>
            </w:r>
          </w:p>
          <w:p w:rsidR="00A918EA" w:rsidRDefault="00A918EA" w:rsidP="00AD3F72">
            <w:pPr>
              <w:suppressAutoHyphens/>
              <w:spacing w:before="120" w:after="0" w:line="240" w:lineRule="auto"/>
            </w:pP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Pedagogická rada projednala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A918EA" w:rsidP="00A918EA">
            <w:pPr>
              <w:suppressAutoHyphens/>
              <w:spacing w:before="120" w:after="0" w:line="240" w:lineRule="auto"/>
              <w:rPr>
                <w:rFonts w:ascii="Garamond" w:hAnsi="Garamond" w:cs="Times New Roman"/>
              </w:rPr>
            </w:pPr>
            <w:r>
              <w:rPr>
                <w:rFonts w:ascii="Garamond" w:eastAsia="Garamond" w:hAnsi="Garamond" w:cs="Times New Roman"/>
                <w:sz w:val="28"/>
              </w:rPr>
              <w:t>14</w:t>
            </w:r>
            <w:r w:rsidRPr="008E7FE4">
              <w:rPr>
                <w:rFonts w:ascii="Garamond" w:eastAsia="Garamond" w:hAnsi="Garamond" w:cs="Times New Roman"/>
                <w:sz w:val="28"/>
              </w:rPr>
              <w:t xml:space="preserve">. </w:t>
            </w:r>
            <w:r>
              <w:rPr>
                <w:rFonts w:ascii="Garamond" w:eastAsia="Garamond" w:hAnsi="Garamond" w:cs="Times New Roman"/>
                <w:sz w:val="28"/>
              </w:rPr>
              <w:t>11. 2017</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Směrnice nabývá platnosti ode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A918EA"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15. 11. 2017</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Provozní zaměstnanci seznámeni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A918EA"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15. 11. 2017</w:t>
            </w:r>
          </w:p>
        </w:tc>
      </w:tr>
      <w:tr w:rsidR="00A918EA" w:rsidTr="00AD3F72">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 xml:space="preserve">Školská rada projednala dne: </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A918EA"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9. 11. 2017</w:t>
            </w:r>
          </w:p>
        </w:tc>
      </w:tr>
    </w:tbl>
    <w:p w:rsidR="00D30AD1" w:rsidRDefault="00D30AD1" w:rsidP="00940156">
      <w:pPr>
        <w:tabs>
          <w:tab w:val="left" w:pos="170"/>
        </w:tabs>
        <w:spacing w:after="0" w:line="240" w:lineRule="auto"/>
        <w:contextualSpacing/>
        <w:jc w:val="both"/>
        <w:rPr>
          <w:rFonts w:ascii="Times New Roman" w:hAnsi="Times New Roman" w:cs="Times New Roman"/>
          <w:b/>
          <w:sz w:val="24"/>
          <w:szCs w:val="24"/>
        </w:rPr>
      </w:pPr>
    </w:p>
    <w:p w:rsidR="00D30AD1" w:rsidRDefault="00D30AD1" w:rsidP="00940156">
      <w:pPr>
        <w:tabs>
          <w:tab w:val="left" w:pos="170"/>
        </w:tabs>
        <w:spacing w:after="0" w:line="240" w:lineRule="auto"/>
        <w:contextualSpacing/>
        <w:jc w:val="both"/>
        <w:rPr>
          <w:rFonts w:ascii="Times New Roman" w:hAnsi="Times New Roman" w:cs="Times New Roman"/>
          <w:b/>
          <w:sz w:val="24"/>
          <w:szCs w:val="24"/>
        </w:rPr>
      </w:pPr>
    </w:p>
    <w:p w:rsidR="00266C1E" w:rsidRDefault="0055408C" w:rsidP="00940156">
      <w:pPr>
        <w:tabs>
          <w:tab w:val="left" w:pos="170"/>
        </w:tabs>
        <w:spacing w:after="0" w:line="240" w:lineRule="auto"/>
        <w:contextualSpacing/>
        <w:jc w:val="both"/>
        <w:rPr>
          <w:rFonts w:ascii="Times New Roman" w:hAnsi="Times New Roman" w:cs="Times New Roman"/>
          <w:b/>
          <w:sz w:val="24"/>
          <w:szCs w:val="24"/>
        </w:rPr>
      </w:pPr>
      <w:r w:rsidRPr="000A331A">
        <w:rPr>
          <w:rFonts w:ascii="Times New Roman" w:hAnsi="Times New Roman" w:cs="Times New Roman"/>
          <w:b/>
          <w:sz w:val="24"/>
          <w:szCs w:val="24"/>
        </w:rPr>
        <w:t>Preambule</w:t>
      </w:r>
    </w:p>
    <w:p w:rsidR="000A331A" w:rsidRPr="000A331A" w:rsidRDefault="000A331A" w:rsidP="00940156">
      <w:pPr>
        <w:tabs>
          <w:tab w:val="left" w:pos="170"/>
        </w:tabs>
        <w:spacing w:after="0" w:line="240" w:lineRule="auto"/>
        <w:contextualSpacing/>
        <w:jc w:val="both"/>
        <w:rPr>
          <w:rFonts w:ascii="Times New Roman" w:hAnsi="Times New Roman" w:cs="Times New Roman"/>
          <w:b/>
          <w:sz w:val="24"/>
          <w:szCs w:val="24"/>
        </w:rPr>
      </w:pPr>
    </w:p>
    <w:p w:rsidR="0055408C" w:rsidRDefault="0055408C" w:rsidP="00940156">
      <w:pPr>
        <w:tabs>
          <w:tab w:val="left" w:pos="170"/>
        </w:tabs>
        <w:spacing w:after="0" w:line="240" w:lineRule="auto"/>
        <w:contextualSpacing/>
        <w:jc w:val="both"/>
        <w:rPr>
          <w:rFonts w:ascii="Times New Roman" w:hAnsi="Times New Roman" w:cs="Times New Roman"/>
          <w:sz w:val="24"/>
          <w:szCs w:val="24"/>
        </w:rPr>
      </w:pPr>
      <w:r w:rsidRPr="000A331A">
        <w:rPr>
          <w:rFonts w:ascii="Times New Roman" w:hAnsi="Times New Roman" w:cs="Times New Roman"/>
          <w:sz w:val="24"/>
          <w:szCs w:val="24"/>
        </w:rPr>
        <w:t>Š</w:t>
      </w:r>
      <w:r w:rsidR="000A331A">
        <w:rPr>
          <w:rFonts w:ascii="Times New Roman" w:hAnsi="Times New Roman" w:cs="Times New Roman"/>
          <w:sz w:val="24"/>
          <w:szCs w:val="24"/>
        </w:rPr>
        <w:t>kolní řád v</w:t>
      </w:r>
      <w:r w:rsidRPr="000A331A">
        <w:rPr>
          <w:rFonts w:ascii="Times New Roman" w:hAnsi="Times New Roman" w:cs="Times New Roman"/>
          <w:sz w:val="24"/>
          <w:szCs w:val="24"/>
        </w:rPr>
        <w:t>ymezuje základní pravidla chování a jednání žáků a všech pracovníků školy, a to jak jejich práva, tak i povinnosti. Dále upravuje práva a povinnosti zákonných zástupců žáků.</w:t>
      </w:r>
    </w:p>
    <w:p w:rsidR="00DC421C" w:rsidRPr="000A331A" w:rsidRDefault="00DC421C" w:rsidP="00940156">
      <w:pPr>
        <w:tabs>
          <w:tab w:val="left" w:pos="170"/>
        </w:tabs>
        <w:spacing w:after="0" w:line="240" w:lineRule="auto"/>
        <w:contextualSpacing/>
        <w:jc w:val="both"/>
        <w:rPr>
          <w:rFonts w:ascii="Times New Roman" w:hAnsi="Times New Roman" w:cs="Times New Roman"/>
          <w:sz w:val="24"/>
          <w:szCs w:val="24"/>
        </w:rPr>
      </w:pPr>
    </w:p>
    <w:p w:rsidR="0055408C" w:rsidRDefault="000A331A" w:rsidP="00940156">
      <w:pPr>
        <w:tabs>
          <w:tab w:val="left" w:pos="17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 </w:t>
      </w:r>
      <w:r w:rsidR="0055408C" w:rsidRPr="000A331A">
        <w:rPr>
          <w:rFonts w:ascii="Times New Roman" w:hAnsi="Times New Roman" w:cs="Times New Roman"/>
          <w:b/>
          <w:sz w:val="24"/>
          <w:szCs w:val="24"/>
        </w:rPr>
        <w:t>Všeobecná ustanovení</w:t>
      </w:r>
    </w:p>
    <w:p w:rsidR="000A331A" w:rsidRPr="000A331A" w:rsidRDefault="000A331A" w:rsidP="00940156">
      <w:pPr>
        <w:tabs>
          <w:tab w:val="left" w:pos="170"/>
        </w:tabs>
        <w:spacing w:after="0" w:line="240" w:lineRule="auto"/>
        <w:contextualSpacing/>
        <w:jc w:val="both"/>
        <w:rPr>
          <w:rFonts w:ascii="Times New Roman" w:hAnsi="Times New Roman" w:cs="Times New Roman"/>
          <w:b/>
          <w:sz w:val="24"/>
          <w:szCs w:val="24"/>
        </w:rPr>
      </w:pPr>
    </w:p>
    <w:p w:rsidR="0055408C" w:rsidRDefault="0055408C" w:rsidP="00940156">
      <w:pPr>
        <w:pStyle w:val="Normlnweb"/>
        <w:shd w:val="clear" w:color="auto" w:fill="FFFFFF"/>
        <w:tabs>
          <w:tab w:val="left" w:pos="170"/>
        </w:tabs>
        <w:spacing w:before="0" w:beforeAutospacing="0" w:after="0" w:afterAutospacing="0"/>
        <w:contextualSpacing/>
        <w:jc w:val="both"/>
      </w:pPr>
      <w:r w:rsidRPr="000A331A">
        <w:t>Školní řád vychází ze základních právních norem pro práci školských zařízení, jež konkretizuje a specifikuje pro dané pracoviště. Zejména se jedná o zákon č.561/2004 Sb.,</w:t>
      </w:r>
      <w:r w:rsidRPr="000A331A">
        <w:br/>
        <w:t>o předškolním, základním, středním, vyšším odborném a jiném vzdělávání (školský zákon), vyhlášku o základním vzdělávání č. 48/2005 Sb., zákoník práce a Pracovní řád</w:t>
      </w:r>
      <w:r w:rsidRPr="000A331A">
        <w:br/>
        <w:t>pro zaměstnance školských zařízení, vždy v aktuálně platném znění.</w:t>
      </w:r>
    </w:p>
    <w:p w:rsidR="00DC421C" w:rsidRPr="000A331A" w:rsidRDefault="00DC421C" w:rsidP="00940156">
      <w:pPr>
        <w:pStyle w:val="Normlnweb"/>
        <w:shd w:val="clear" w:color="auto" w:fill="FFFFFF"/>
        <w:tabs>
          <w:tab w:val="left" w:pos="170"/>
        </w:tabs>
        <w:spacing w:before="0" w:beforeAutospacing="0" w:after="0" w:afterAutospacing="0"/>
        <w:contextualSpacing/>
        <w:jc w:val="both"/>
      </w:pPr>
    </w:p>
    <w:p w:rsidR="0055408C" w:rsidRPr="000A331A" w:rsidRDefault="0055408C" w:rsidP="00940156">
      <w:pPr>
        <w:pStyle w:val="Normlnweb"/>
        <w:shd w:val="clear" w:color="auto" w:fill="FFFFFF"/>
        <w:tabs>
          <w:tab w:val="left" w:pos="170"/>
        </w:tabs>
        <w:spacing w:before="0" w:beforeAutospacing="0" w:after="0" w:afterAutospacing="0"/>
        <w:contextualSpacing/>
        <w:jc w:val="both"/>
      </w:pPr>
      <w:r w:rsidRPr="000A331A">
        <w:rPr>
          <w:rStyle w:val="Siln"/>
          <w:shd w:val="clear" w:color="auto" w:fill="FFFFFF"/>
        </w:rPr>
        <w:t>II. Základní vymezení vztahů mezi žáky a všemi zaměstnanci školy</w:t>
      </w:r>
    </w:p>
    <w:p w:rsidR="00824D04" w:rsidRDefault="0055408C" w:rsidP="00940156">
      <w:pPr>
        <w:pStyle w:val="Normlnweb"/>
        <w:shd w:val="clear" w:color="auto" w:fill="FFFFFF"/>
        <w:tabs>
          <w:tab w:val="left" w:pos="170"/>
        </w:tabs>
        <w:spacing w:before="0" w:beforeAutospacing="0" w:after="0" w:afterAutospacing="0"/>
        <w:contextualSpacing/>
        <w:jc w:val="both"/>
      </w:pPr>
      <w:r w:rsidRPr="000A331A">
        <w:t> </w:t>
      </w:r>
    </w:p>
    <w:p w:rsidR="00824D04" w:rsidRDefault="0055408C" w:rsidP="00AD3F72">
      <w:pPr>
        <w:pStyle w:val="Normlnweb"/>
        <w:numPr>
          <w:ilvl w:val="0"/>
          <w:numId w:val="33"/>
        </w:numPr>
        <w:shd w:val="clear" w:color="auto" w:fill="FFFFFF"/>
        <w:tabs>
          <w:tab w:val="left" w:pos="170"/>
        </w:tabs>
        <w:spacing w:before="0" w:beforeAutospacing="0" w:after="0" w:afterAutospacing="0"/>
        <w:ind w:left="357" w:firstLine="0"/>
        <w:contextualSpacing/>
        <w:jc w:val="both"/>
      </w:pPr>
      <w:bookmarkStart w:id="0" w:name="_GoBack"/>
      <w:bookmarkEnd w:id="0"/>
      <w:r w:rsidRPr="000A331A">
        <w:t>Žáci školy vždy ve škole i na akcí</w:t>
      </w:r>
      <w:r w:rsidR="000943DA">
        <w:t>ch</w:t>
      </w:r>
      <w:r w:rsidRPr="000A331A">
        <w:t xml:space="preserve"> pořádaných školou dodržují zásady slušného chování ve vztahu ke spolužákům a všem ostatním osobám. </w:t>
      </w:r>
      <w:r w:rsidR="00004B5D" w:rsidRPr="000A331A">
        <w:t>R</w:t>
      </w:r>
      <w:r w:rsidRPr="000A331A">
        <w:t>espektují a plní pokyny všech pedagogů a ostatních pověřených osob, jež se týkají výuky, organizace, bezpečnosti a dobrých mezilidských vztahů. Zvláště hrubé slovní a úmyslné fyzické útoky žáka vůči zaměstnancům školy se vždy považují za závažné porušení povinností stanovených tímto školním řádem.</w:t>
      </w:r>
    </w:p>
    <w:p w:rsidR="00824D04" w:rsidRDefault="0055408C" w:rsidP="00AD3F72">
      <w:pPr>
        <w:pStyle w:val="Normlnweb"/>
        <w:numPr>
          <w:ilvl w:val="0"/>
          <w:numId w:val="33"/>
        </w:numPr>
        <w:shd w:val="clear" w:color="auto" w:fill="FFFFFF"/>
        <w:tabs>
          <w:tab w:val="left" w:pos="170"/>
        </w:tabs>
        <w:spacing w:before="0" w:beforeAutospacing="0" w:after="0" w:afterAutospacing="0"/>
        <w:ind w:left="357" w:firstLine="0"/>
        <w:contextualSpacing/>
        <w:jc w:val="both"/>
      </w:pPr>
      <w:r w:rsidRPr="0055408C">
        <w:t>Všichni pracovníci školy jsou povinni respektovat důstojnost žáků a jejich chování k žákům musí být přiměřené věku a okolnostem.</w:t>
      </w:r>
    </w:p>
    <w:p w:rsidR="0055408C" w:rsidRPr="000A331A" w:rsidRDefault="0055408C" w:rsidP="00AD3F72">
      <w:pPr>
        <w:pStyle w:val="Normlnweb"/>
        <w:numPr>
          <w:ilvl w:val="0"/>
          <w:numId w:val="33"/>
        </w:numPr>
        <w:shd w:val="clear" w:color="auto" w:fill="FFFFFF"/>
        <w:tabs>
          <w:tab w:val="left" w:pos="170"/>
        </w:tabs>
        <w:spacing w:before="0" w:beforeAutospacing="0" w:after="0" w:afterAutospacing="0"/>
        <w:ind w:left="357" w:firstLine="0"/>
        <w:contextualSpacing/>
        <w:jc w:val="both"/>
      </w:pPr>
      <w:r w:rsidRPr="0055408C">
        <w:t>Všichni pracovníci školy udržují vzájemné korektní pracovní vztahy.</w:t>
      </w:r>
    </w:p>
    <w:p w:rsidR="00004B5D" w:rsidRPr="000A331A"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III. Práva žáků</w:t>
      </w:r>
    </w:p>
    <w:p w:rsidR="00DC421C" w:rsidRPr="00004B5D"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Žáci školy mají právo:</w:t>
      </w:r>
    </w:p>
    <w:p w:rsidR="00DC421C" w:rsidRPr="00630669" w:rsidRDefault="00DC421C"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na vzdělání podle ŠVP ZŠ a MŠ Bělá pod Pradědem,</w:t>
      </w:r>
    </w:p>
    <w:p w:rsidR="00004B5D" w:rsidRPr="00630669" w:rsidRDefault="00004B5D" w:rsidP="00700A35">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lastRenderedPageBreak/>
        <w:t>na informaci o průběhu a výsledcích svého vzdělávání,</w:t>
      </w:r>
    </w:p>
    <w:p w:rsidR="000C69E3" w:rsidRPr="00630669" w:rsidRDefault="000C69E3" w:rsidP="00630669">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na informace a poradenskou pomoc školy v záležitostech týkajících se vzdělávání podle výše uvedeného zákona,</w:t>
      </w:r>
    </w:p>
    <w:p w:rsidR="00004B5D" w:rsidRPr="00630669" w:rsidRDefault="00004B5D" w:rsidP="00630669">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vyjadřovat se k rozhodnutím týkajícím se podstatných náležitostí jejich vzdělávání,  </w:t>
      </w:r>
      <w:r w:rsidRPr="00630669">
        <w:rPr>
          <w:rFonts w:ascii="Times New Roman" w:eastAsia="Times New Roman" w:hAnsi="Times New Roman" w:cs="Times New Roman"/>
          <w:sz w:val="24"/>
          <w:szCs w:val="24"/>
          <w:lang w:eastAsia="cs-CZ"/>
        </w:rPr>
        <w:br/>
        <w:t>při jejich vyjádření musí být brán zřetel na jejich věk a individuální schopnosti,</w:t>
      </w:r>
    </w:p>
    <w:p w:rsidR="00004B5D" w:rsidRPr="00630669" w:rsidRDefault="00004B5D" w:rsidP="00630669">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na zdravé a bezpečné pracovní prostředí,</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zakládat v rámci školy samosprávné orgány žáků (žákovská samospráva, školní parlament),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podílet se na akcích organizovaných školou,</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na poskytnutí pomoci v nesnázích,</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 xml:space="preserve">na pomoc vyučujícího v případě, že neporozuměli učivu nebo potřebují doplnit své znalosti. </w:t>
      </w:r>
    </w:p>
    <w:p w:rsidR="00004B5D" w:rsidRPr="0055408C"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55408C" w:rsidRPr="0055408C" w:rsidRDefault="0055408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55408C">
        <w:rPr>
          <w:rFonts w:ascii="Times New Roman" w:eastAsia="Times New Roman" w:hAnsi="Times New Roman" w:cs="Times New Roman"/>
          <w:sz w:val="24"/>
          <w:szCs w:val="24"/>
          <w:lang w:eastAsia="cs-CZ"/>
        </w:rPr>
        <w:t> </w:t>
      </w: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IV. Práva zákonných zástupců žáků</w:t>
      </w:r>
    </w:p>
    <w:p w:rsidR="00DC421C" w:rsidRPr="00004B5D"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Zákonní zástupci žáků mají právo:</w:t>
      </w:r>
    </w:p>
    <w:p w:rsidR="000C69E3" w:rsidRPr="00630669" w:rsidRDefault="000C69E3" w:rsidP="00630669">
      <w:pPr>
        <w:pStyle w:val="Odstavecseseznamem"/>
        <w:numPr>
          <w:ilvl w:val="0"/>
          <w:numId w:val="35"/>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rPr>
        <w:t xml:space="preserve">získávat informace o </w:t>
      </w:r>
      <w:r w:rsidRPr="00630669">
        <w:rPr>
          <w:rFonts w:ascii="Times New Roman" w:eastAsia="Times New Roman" w:hAnsi="Times New Roman" w:cs="Times New Roman"/>
          <w:sz w:val="24"/>
          <w:szCs w:val="24"/>
          <w:lang w:eastAsia="cs-CZ"/>
        </w:rPr>
        <w:t>průběhu a výsledcích vzdělávání</w:t>
      </w:r>
      <w:r w:rsidRPr="00630669">
        <w:rPr>
          <w:rFonts w:ascii="Times New Roman" w:eastAsia="Times New Roman" w:hAnsi="Times New Roman" w:cs="Times New Roman"/>
          <w:sz w:val="24"/>
          <w:szCs w:val="24"/>
        </w:rPr>
        <w:t xml:space="preserve"> a chování žáka, které jim budou čtyřikrát ročně podávány na schůzkách k tomu svolaných i kdykoli jindy na základě předběžné telefonické domluvy s pedagogy. Za tímto účelem nesmí být narušeno vyučování,</w:t>
      </w:r>
    </w:p>
    <w:p w:rsidR="00004B5D" w:rsidRPr="000A331A" w:rsidRDefault="00004B5D" w:rsidP="00630669">
      <w:pPr>
        <w:pStyle w:val="Odstavecseseznamem"/>
        <w:numPr>
          <w:ilvl w:val="0"/>
          <w:numId w:val="3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vyjadřovat se k rozhodnutím týkajících se podstatných záležitostí vzdělávání svých dětí, přičemž jejich vyjádřením musí být věnována pozornost,</w:t>
      </w:r>
    </w:p>
    <w:p w:rsidR="00BF5B44" w:rsidRDefault="00004B5D" w:rsidP="00630669">
      <w:pPr>
        <w:pStyle w:val="Odstavecseseznamem"/>
        <w:numPr>
          <w:ilvl w:val="0"/>
          <w:numId w:val="3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na informace a poradenskou službu školy v záležitostech týkajících se vzdělávání,</w:t>
      </w:r>
    </w:p>
    <w:p w:rsidR="00BF5B44" w:rsidRDefault="00004B5D" w:rsidP="00630669">
      <w:pPr>
        <w:pStyle w:val="Odstavecseseznamem"/>
        <w:numPr>
          <w:ilvl w:val="0"/>
          <w:numId w:val="3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sidRPr="00864882">
        <w:rPr>
          <w:rFonts w:ascii="Times New Roman" w:eastAsia="Times New Roman" w:hAnsi="Times New Roman" w:cs="Times New Roman"/>
          <w:sz w:val="24"/>
          <w:szCs w:val="24"/>
          <w:lang w:eastAsia="cs-CZ"/>
        </w:rPr>
        <w:t>vol</w:t>
      </w:r>
      <w:r w:rsidR="000C69E3">
        <w:rPr>
          <w:rFonts w:ascii="Times New Roman" w:eastAsia="Times New Roman" w:hAnsi="Times New Roman" w:cs="Times New Roman"/>
          <w:sz w:val="24"/>
          <w:szCs w:val="24"/>
          <w:lang w:eastAsia="cs-CZ"/>
        </w:rPr>
        <w:t>it a být voleni do Školské rady.</w:t>
      </w:r>
    </w:p>
    <w:p w:rsidR="000A331A" w:rsidRDefault="000A331A"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 Povinnosti žáků</w:t>
      </w:r>
    </w:p>
    <w:p w:rsidR="000A331A" w:rsidRPr="00004B5D" w:rsidRDefault="000A331A"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P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Žáci jsou povinni:</w:t>
      </w:r>
    </w:p>
    <w:p w:rsidR="00004B5D" w:rsidRPr="00940156" w:rsidRDefault="00004B5D" w:rsidP="00630669">
      <w:pPr>
        <w:pStyle w:val="Odstavecseseznamem"/>
        <w:numPr>
          <w:ilvl w:val="0"/>
          <w:numId w:val="3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řádně docházet do školy a řádně se vzdělávat,</w:t>
      </w:r>
    </w:p>
    <w:p w:rsidR="00864882" w:rsidRPr="00940156" w:rsidRDefault="00004B5D" w:rsidP="00630669">
      <w:pPr>
        <w:pStyle w:val="Odstavecseseznamem"/>
        <w:numPr>
          <w:ilvl w:val="0"/>
          <w:numId w:val="3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dodržovat školní a vnitřní řád</w:t>
      </w:r>
      <w:r w:rsidR="000C69E3">
        <w:rPr>
          <w:rFonts w:ascii="Times New Roman" w:eastAsia="Times New Roman" w:hAnsi="Times New Roman" w:cs="Times New Roman"/>
          <w:sz w:val="24"/>
          <w:szCs w:val="24"/>
        </w:rPr>
        <w:t>, řády učeben, školní jídelny, školní družiny</w:t>
      </w:r>
      <w:r w:rsidRPr="00940156">
        <w:rPr>
          <w:rFonts w:ascii="Times New Roman" w:eastAsia="Times New Roman" w:hAnsi="Times New Roman" w:cs="Times New Roman"/>
          <w:sz w:val="24"/>
          <w:szCs w:val="24"/>
        </w:rPr>
        <w:t xml:space="preserve"> a předpisy a pokyny školy k ochraně zdraví a bezpečnosti, s nimiž byli seznámeni,</w:t>
      </w:r>
    </w:p>
    <w:p w:rsidR="000A331A" w:rsidRPr="000C69E3" w:rsidRDefault="00004B5D" w:rsidP="00630669">
      <w:pPr>
        <w:pStyle w:val="Odstavecseseznamem"/>
        <w:numPr>
          <w:ilvl w:val="0"/>
          <w:numId w:val="3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plnit pokyny pedagogických pracovníků škol</w:t>
      </w:r>
      <w:r w:rsidR="000C69E3">
        <w:rPr>
          <w:rFonts w:ascii="Times New Roman" w:eastAsia="Times New Roman" w:hAnsi="Times New Roman" w:cs="Times New Roman"/>
          <w:sz w:val="24"/>
          <w:szCs w:val="24"/>
        </w:rPr>
        <w:t>y</w:t>
      </w:r>
      <w:r w:rsidRPr="00940156">
        <w:rPr>
          <w:rFonts w:ascii="Times New Roman" w:eastAsia="Times New Roman" w:hAnsi="Times New Roman" w:cs="Times New Roman"/>
          <w:sz w:val="24"/>
          <w:szCs w:val="24"/>
        </w:rPr>
        <w:t xml:space="preserve"> vydané v souladu s právními předpisy a školním řádem,</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osvojovat si vědomosti a návyky potřebné pro dosažení základního vzdělání,</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zdržovat se v době vyučování ve škole, školní budovu lze v době vyučování opustit pouze se souhlasem třídního nebo vyučujícího učitele. V době mimo vyučování se žáci mohou zdržovat ve škole pouze se souhlasem vyučujícího a pod dohledem pověřené dospělé osoby,</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 xml:space="preserve">přinášet si pomůcky a školní potřeby (včetně vhodného oděvu pro některé předměty) dle rozvrhu hodin a pokynů vyučujícího, převlečení uložené v šatně včetně přezůvek ukládat do </w:t>
      </w:r>
      <w:r w:rsidRPr="005F7B4F">
        <w:rPr>
          <w:rFonts w:ascii="Times New Roman" w:eastAsia="Times New Roman" w:hAnsi="Times New Roman" w:cs="Times New Roman"/>
          <w:sz w:val="24"/>
          <w:szCs w:val="24"/>
        </w:rPr>
        <w:t xml:space="preserve">plátěných </w:t>
      </w:r>
      <w:r w:rsidRPr="00940156">
        <w:rPr>
          <w:rFonts w:ascii="Times New Roman" w:eastAsia="Times New Roman" w:hAnsi="Times New Roman" w:cs="Times New Roman"/>
          <w:sz w:val="24"/>
          <w:szCs w:val="24"/>
        </w:rPr>
        <w:t>tašek a pytlíků,</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 xml:space="preserve">uložit cenné předměty nebo větší finanční částky, které z nezbytných důvodů museli do školy přinést, u třídního učitele či jiného pracovníka školy. Jestliže tak neučiní a dojde ke ztrátě, škola tuto ztrátu nebude vyšetřovat. Pojištění se vztahuje pouze na osobní věci (obuv, oblečení) a na předměty, které souvisejí s vyučováním. Na ostatní předměty, které s výukou nesouvisejí, se pojištění nevztahuje (náušnice, prstýnky, mobilní </w:t>
      </w:r>
      <w:proofErr w:type="gramStart"/>
      <w:r w:rsidRPr="00940156">
        <w:rPr>
          <w:rFonts w:ascii="Times New Roman" w:eastAsia="Times New Roman" w:hAnsi="Times New Roman" w:cs="Times New Roman"/>
          <w:sz w:val="24"/>
          <w:szCs w:val="24"/>
        </w:rPr>
        <w:t>telefony...),</w:t>
      </w:r>
      <w:proofErr w:type="gramEnd"/>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ukládat své věci pouze v místech k tomu určených,</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lastRenderedPageBreak/>
        <w:t>mobilní telefon mít v době výuky v aktovce (je možné použít pouze jako školní pomůcku se souhlasem učitele), škola za krádež, či poškození mobilního telefonu nezodpovídá</w:t>
      </w:r>
      <w:r w:rsidR="00D5705A">
        <w:rPr>
          <w:rFonts w:ascii="Times New Roman" w:eastAsia="Times New Roman" w:hAnsi="Times New Roman" w:cs="Times New Roman"/>
          <w:sz w:val="24"/>
          <w:szCs w:val="24"/>
        </w:rPr>
        <w:t>.</w:t>
      </w:r>
    </w:p>
    <w:p w:rsidR="00004B5D" w:rsidRPr="000A331A" w:rsidRDefault="00004B5D"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FE3564" w:rsidRDefault="00FE356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 Povinnosti zákonných zástupců žáků</w:t>
      </w:r>
    </w:p>
    <w:p w:rsidR="00DC421C" w:rsidRPr="00FE356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FE3564" w:rsidRPr="00FE3564" w:rsidRDefault="00FE356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FE3564">
        <w:rPr>
          <w:rFonts w:ascii="Times New Roman" w:eastAsia="Times New Roman" w:hAnsi="Times New Roman" w:cs="Times New Roman"/>
          <w:sz w:val="24"/>
          <w:szCs w:val="24"/>
          <w:lang w:eastAsia="cs-CZ"/>
        </w:rPr>
        <w:t>Zákonní zástupci žáků jsou povinni:</w:t>
      </w:r>
    </w:p>
    <w:p w:rsidR="006A2425" w:rsidRDefault="00FE3564" w:rsidP="00876CC2">
      <w:pPr>
        <w:pStyle w:val="Odstavecseseznamem"/>
        <w:numPr>
          <w:ilvl w:val="0"/>
          <w:numId w:val="44"/>
        </w:numPr>
        <w:tabs>
          <w:tab w:val="left" w:pos="0"/>
          <w:tab w:val="left" w:pos="170"/>
          <w:tab w:val="left" w:pos="72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zajistit, aby žák docházel řádně a pravidelně do školy</w:t>
      </w:r>
      <w:r w:rsidR="00876CC2">
        <w:rPr>
          <w:rFonts w:ascii="Times New Roman" w:eastAsia="Times New Roman" w:hAnsi="Times New Roman" w:cs="Times New Roman"/>
          <w:sz w:val="24"/>
          <w:szCs w:val="24"/>
        </w:rPr>
        <w:t>,</w:t>
      </w:r>
      <w:r w:rsidRPr="006A2425">
        <w:rPr>
          <w:rFonts w:ascii="Times New Roman" w:eastAsia="Times New Roman" w:hAnsi="Times New Roman" w:cs="Times New Roman"/>
          <w:sz w:val="24"/>
          <w:szCs w:val="24"/>
        </w:rPr>
        <w:t xml:space="preserve"> </w:t>
      </w:r>
    </w:p>
    <w:p w:rsidR="00FE3564" w:rsidRPr="006A2425" w:rsidRDefault="00FE3564" w:rsidP="006A2425">
      <w:pPr>
        <w:pStyle w:val="Odstavecseseznamem"/>
        <w:numPr>
          <w:ilvl w:val="0"/>
          <w:numId w:val="44"/>
        </w:numPr>
        <w:tabs>
          <w:tab w:val="left" w:pos="0"/>
          <w:tab w:val="left" w:pos="170"/>
          <w:tab w:val="left" w:pos="72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na vyzvání ředitele školy se osobně zúčastnit projednávání závažných otázek týkajících se vzdělávání</w:t>
      </w:r>
      <w:r w:rsidR="000C69E3" w:rsidRPr="006A2425">
        <w:rPr>
          <w:rFonts w:ascii="Times New Roman" w:eastAsia="Times New Roman" w:hAnsi="Times New Roman" w:cs="Times New Roman"/>
          <w:sz w:val="24"/>
          <w:szCs w:val="24"/>
        </w:rPr>
        <w:t xml:space="preserve"> a chování</w:t>
      </w:r>
      <w:r w:rsidRPr="006A2425">
        <w:rPr>
          <w:rFonts w:ascii="Times New Roman" w:eastAsia="Times New Roman" w:hAnsi="Times New Roman" w:cs="Times New Roman"/>
          <w:sz w:val="24"/>
          <w:szCs w:val="24"/>
        </w:rPr>
        <w:t xml:space="preserve"> žáka,</w:t>
      </w:r>
    </w:p>
    <w:p w:rsidR="00A54C73" w:rsidRPr="003E7950" w:rsidRDefault="00A54C73" w:rsidP="003E7950">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3E7950">
        <w:rPr>
          <w:rFonts w:ascii="Times New Roman" w:eastAsia="Times New Roman" w:hAnsi="Times New Roman" w:cs="Times New Roman"/>
          <w:sz w:val="24"/>
          <w:szCs w:val="24"/>
        </w:rPr>
        <w:t>pokud rodiče písemně požádají, že žák může opustit budovu mezi dopoledním a odpoledním vyučováním, škola se zříká odpovědnosti za žáka,</w:t>
      </w:r>
    </w:p>
    <w:p w:rsidR="000A331A" w:rsidRDefault="00733681"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 xml:space="preserve">nemůže-li se žák zúčastnit vyučování z důvodů předem známých (dovolená, lékař, pohřeb, svatba, stěhování, …), omlouvá zákonný zástupce žáka předem. O  odchodu žáka z vyučování před jeho ukončením rozhoduje na základě písemné omluvy (nebo zprávy na IS školy) zákonného zástupce na 1 hodinu vyučující hodiny, na více hodin třídní učitel, </w:t>
      </w:r>
    </w:p>
    <w:p w:rsidR="005F7B4F" w:rsidRPr="005F7B4F" w:rsidRDefault="005F7B4F"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5F7B4F">
        <w:rPr>
          <w:rFonts w:ascii="Times New Roman" w:eastAsia="Times New Roman" w:hAnsi="Times New Roman" w:cs="Times New Roman"/>
          <w:sz w:val="24"/>
          <w:szCs w:val="24"/>
        </w:rPr>
        <w:t>pokud žák zaspí, musí být tato nepřítomnost následující den omluvena zákonným zástupcem na omluvném listu (žák může mít za pololetí celkem 1 hodinu omluvenou jako zaspání). Pokud se tak nestane, tato nepřítomnost bude neomluvena. Každé další zaspání bude neomluveno a hodnoceno podle Pravidel hodnocení prospěchu a chování</w:t>
      </w:r>
      <w:r>
        <w:rPr>
          <w:rFonts w:ascii="Times New Roman" w:eastAsia="Times New Roman" w:hAnsi="Times New Roman" w:cs="Times New Roman"/>
          <w:sz w:val="24"/>
          <w:szCs w:val="24"/>
        </w:rPr>
        <w:t>,</w:t>
      </w:r>
    </w:p>
    <w:p w:rsidR="006A2425" w:rsidRDefault="00733681"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škola postupuje při omlouvání nepřítomnosti žáka ve vyučování podle §22, §50 a §67 zákona č. 561/2004 Sb. tj. zákonný zástupce je povinen oznámit nepřítomnost žáka ve vyučování osobně, písemně na IS nebo telefonicky (na číslo: 584412084 nebo 739477058) ihned na počátku nepřítomnosti. Nejpozději do tří kalendářních dnů od počátku nepřítomnosti doloží důvod nepřítomnosti (možno i elektronicky). Ihned po ukončení nepřítomnosti doloží zápisem do omluvného listu. Omluvu podepisuje jeden ze zákonných zástupců žáka. Absenci omlouvá třídní učitel na základě zápisu v omluvném listu. Během nemoci žák dodržuje léčebný režim. V případě pochybnosti může TU vyžadovat lékařské potvrzení nepřítomnosti žáka. Pokud není lékařské potvrzení dodáno, nejsou zameškané hodiny omluvené a tato skutečnost bude řešena výchovnou komisí. V případě, že nedojde k nápravě, je oznámena na OSPOD. Omluvný list se vydává žáku na začátku školního roku proti podpisu, v případě ztráty o něj musí požádat zákonný zástupce. Za náhradní omluvný list je třeba zaplatit poplatek 50 Kč. Pozdější dodatečné snahy o omluvu jsou v rozporu se zákonem a tedy nepřípustné,</w:t>
      </w:r>
    </w:p>
    <w:p w:rsidR="006A2425" w:rsidRDefault="00FE3564"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 xml:space="preserve">informovat školu </w:t>
      </w:r>
      <w:r w:rsidR="00733681" w:rsidRPr="006A2425">
        <w:rPr>
          <w:rFonts w:ascii="Times New Roman" w:eastAsia="Times New Roman" w:hAnsi="Times New Roman" w:cs="Times New Roman"/>
          <w:sz w:val="24"/>
          <w:szCs w:val="24"/>
        </w:rPr>
        <w:t>o zdravotním stavu žáka</w:t>
      </w:r>
      <w:r w:rsidRPr="006A2425">
        <w:rPr>
          <w:rFonts w:ascii="Times New Roman" w:eastAsia="Times New Roman" w:hAnsi="Times New Roman" w:cs="Times New Roman"/>
          <w:sz w:val="24"/>
          <w:szCs w:val="24"/>
        </w:rPr>
        <w:t xml:space="preserve">, </w:t>
      </w:r>
    </w:p>
    <w:p w:rsidR="00FE3564" w:rsidRPr="006A2425" w:rsidRDefault="00FE3564"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oznamovat škole údaje pro školní matriku a další údaje, které jsou podstatné pro průběh vzdělávání nebo bezpečnost žáka, a změny v těchto údajích,</w:t>
      </w:r>
    </w:p>
    <w:p w:rsidR="00FE3564" w:rsidRPr="00764FA3" w:rsidRDefault="00FE3564" w:rsidP="00764FA3">
      <w:pPr>
        <w:pStyle w:val="Odstavecseseznamem"/>
        <w:numPr>
          <w:ilvl w:val="0"/>
          <w:numId w:val="44"/>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sledovat pravidelně informace o prospěchu a chování dítěte prostřednictvím informačního systému školy. Pokud nemají zákonní zástupci přístup k internetu, sledují informace o prospěchu a chování prostřednictvím týdenního výpisu z informačního systému školy, který obdrží každý týden od třídního učitele,</w:t>
      </w:r>
    </w:p>
    <w:p w:rsidR="00FE3564" w:rsidRPr="00764FA3" w:rsidRDefault="00FE3564" w:rsidP="00764FA3">
      <w:pPr>
        <w:pStyle w:val="Odstavecseseznamem"/>
        <w:numPr>
          <w:ilvl w:val="0"/>
          <w:numId w:val="44"/>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pečovat o zdraví nezletilého dítěte. Je povinen vyzvednout dítě ze školy v případě, že je o to požádán pracovníkem školy (jeví známky akutního onemocnění, má vši). Je tedy i povinen sledovat výskyt vší a při zaznamenaném výskytu vší zajistit neodkladně léčbu. Školu je třeba o výskytu informovat,</w:t>
      </w:r>
    </w:p>
    <w:p w:rsidR="00FE3564" w:rsidRPr="00764FA3" w:rsidRDefault="00FE3564" w:rsidP="00764FA3">
      <w:pPr>
        <w:pStyle w:val="Odstavecseseznamem"/>
        <w:numPr>
          <w:ilvl w:val="0"/>
          <w:numId w:val="44"/>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seznámit se se Školním řádem, který zákonný zástupce obdrží v písemné podobě (dále bude umístěn na webových stránkách školy) a dodržovat jej.</w:t>
      </w:r>
    </w:p>
    <w:p w:rsidR="00FE3564" w:rsidRPr="000A331A" w:rsidRDefault="00FE3564" w:rsidP="00764FA3">
      <w:pPr>
        <w:tabs>
          <w:tab w:val="left" w:pos="170"/>
          <w:tab w:val="left" w:pos="360"/>
          <w:tab w:val="left" w:pos="426"/>
        </w:tabs>
        <w:suppressAutoHyphens/>
        <w:spacing w:after="0" w:line="240" w:lineRule="auto"/>
        <w:ind w:left="357"/>
        <w:contextualSpacing/>
        <w:jc w:val="both"/>
        <w:rPr>
          <w:rFonts w:ascii="Times New Roman" w:eastAsia="Times New Roman" w:hAnsi="Times New Roman" w:cs="Times New Roman"/>
          <w:sz w:val="24"/>
          <w:szCs w:val="24"/>
        </w:rPr>
      </w:pPr>
    </w:p>
    <w:p w:rsidR="00733681" w:rsidRPr="000A331A" w:rsidRDefault="00733681"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VII. Práva pedagogických pracovníků</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lastRenderedPageBreak/>
        <w:t>Pedagogičtí pracovníci mají při výkonu své pedagogické činnosti právo na ochranu před fyzickým násilím nebo psychickým nátlakem ze strany dětí, žáků, studentů nebo zákonných zástupců a dalších osob, které jsou v přímém kontaktu s pedagogickým pracovníkem ve škole.  Takové jednání je považováno za hrubý přestupek proti tomuto školnímu řádu, a dále porušení ustanovení Zákona č. 561/2004 Sb. v platném znění. Při zajištění práv pedagogických pracovníků se v závažných případech uplatní také prostředky přestupkového</w:t>
      </w:r>
      <w:r w:rsidRPr="00733681">
        <w:rPr>
          <w:rFonts w:ascii="Times New Roman" w:eastAsia="Times New Roman" w:hAnsi="Times New Roman" w:cs="Times New Roman"/>
          <w:sz w:val="24"/>
          <w:szCs w:val="24"/>
          <w:lang w:eastAsia="cs-CZ"/>
        </w:rPr>
        <w:br/>
        <w:t>a trestního práva.</w:t>
      </w:r>
    </w:p>
    <w:p w:rsidR="00733681" w:rsidRP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 </w:t>
      </w: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VIII. Povinnosti pedagogických pracovníků</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824D04" w:rsidRDefault="00733681" w:rsidP="00940156">
      <w:pPr>
        <w:pStyle w:val="Odstavecseseznamem"/>
        <w:numPr>
          <w:ilvl w:val="0"/>
          <w:numId w:val="27"/>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Příchod pedagogického pracovníka do budovy školy je nutný nejpozději 15 min před výukou.</w:t>
      </w:r>
    </w:p>
    <w:p w:rsidR="00733681" w:rsidRPr="00824D04" w:rsidRDefault="00733681" w:rsidP="00940156">
      <w:pPr>
        <w:pStyle w:val="Odstavecseseznamem"/>
        <w:numPr>
          <w:ilvl w:val="0"/>
          <w:numId w:val="27"/>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Pedagogičtí pracovníci:</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vykonávají pedagogickou činnost v souladu se zásadami a cíli vzdělávání, plně</w:t>
      </w:r>
      <w:r w:rsidRPr="00824D04">
        <w:rPr>
          <w:rFonts w:ascii="Times New Roman" w:eastAsia="Times New Roman" w:hAnsi="Times New Roman" w:cs="Times New Roman"/>
          <w:sz w:val="24"/>
          <w:szCs w:val="24"/>
          <w:lang w:eastAsia="cs-CZ"/>
        </w:rPr>
        <w:br/>
        <w:t>a efektivně využívají celou vyučovací hodinu, dodržují náplň Školního vzdělávacího plánu pro příslušný předmět, věnují maximální péči všem žákům, chrání a respektují jejich práva, individuálně přistupují k žákům se speciálními vzdělávacími potřebami,</w:t>
      </w:r>
      <w:r w:rsidRPr="00824D04">
        <w:rPr>
          <w:rFonts w:ascii="Times New Roman" w:eastAsia="Times New Roman" w:hAnsi="Times New Roman" w:cs="Times New Roman"/>
          <w:sz w:val="24"/>
          <w:szCs w:val="24"/>
          <w:lang w:eastAsia="cs-CZ"/>
        </w:rPr>
        <w:br/>
        <w:t>k talentovaným žákům a žákům zdravotně a sociálně znevýhodněným, řádně vedou veškerou pedagogickou a ostatní dokumentaci,</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informují zákonné zástupce žáků o prospěchu, chování a ostatních okolnostech výchovně-vzdělávacího procesu na třídních schůzkách, na základě předchozí domluvy i jindy, především v době individuálních konzultačních hodin, nikoli v době přímé vyučovací povinnosti, v případě závažných změn v prospěchu či chování upozorní zákonné zástupce neprodleně a prokazatelnou formou. Nespolupracují-li zákonní zástupci řádně s pedagogy, upozorní na tento fakt třídní učitel výchovného poradce a vedení školy,</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chrání bezpečí a zdraví žáků a předcházejí všem formám rizikového chování,</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svým přístupem k výchově a vzdělávání vytvářejí pozitivní a bezpečné klima ve školním prostředí a podporují jeho rozvoj,</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zachovávají mlčenlivost a chrání před zneužitím osobní údaje, informace o zdravotním stavu žáků a výsledky poradenské pomoci školského poradenského zařízení a školního poradenského pracoviště, s nimiž přišli do styku,</w:t>
      </w:r>
    </w:p>
    <w:p w:rsidR="00733681" w:rsidRPr="00824D04" w:rsidRDefault="009D1413"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3681" w:rsidRPr="00824D04">
        <w:rPr>
          <w:rFonts w:ascii="Times New Roman" w:eastAsia="Times New Roman" w:hAnsi="Times New Roman" w:cs="Times New Roman"/>
          <w:sz w:val="24"/>
          <w:szCs w:val="24"/>
          <w:lang w:eastAsia="cs-CZ"/>
        </w:rPr>
        <w:t xml:space="preserve">vykonávají stálý </w:t>
      </w:r>
      <w:r w:rsidR="003B7812">
        <w:rPr>
          <w:rFonts w:ascii="Times New Roman" w:eastAsia="Times New Roman" w:hAnsi="Times New Roman" w:cs="Times New Roman"/>
          <w:sz w:val="24"/>
          <w:szCs w:val="24"/>
          <w:lang w:eastAsia="cs-CZ"/>
        </w:rPr>
        <w:t>dohled</w:t>
      </w:r>
      <w:r w:rsidR="00733681" w:rsidRPr="00824D04">
        <w:rPr>
          <w:rFonts w:ascii="Times New Roman" w:eastAsia="Times New Roman" w:hAnsi="Times New Roman" w:cs="Times New Roman"/>
          <w:sz w:val="24"/>
          <w:szCs w:val="24"/>
          <w:lang w:eastAsia="cs-CZ"/>
        </w:rPr>
        <w:t xml:space="preserve"> nad žáky dle příslušných rozpisů,</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pravidelně se vzdělávají.  </w:t>
      </w:r>
    </w:p>
    <w:p w:rsidR="00DC421C" w:rsidRPr="00733681"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IX. Provoz a vnitřní režim školy</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824D04" w:rsidRDefault="00630669" w:rsidP="00630669">
      <w:pPr>
        <w:pStyle w:val="Odstavecseseznamem"/>
        <w:numPr>
          <w:ilvl w:val="0"/>
          <w:numId w:val="3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733681" w:rsidRPr="00824D04">
        <w:rPr>
          <w:rFonts w:ascii="Times New Roman" w:eastAsia="Times New Roman" w:hAnsi="Times New Roman" w:cs="Times New Roman"/>
          <w:sz w:val="24"/>
          <w:szCs w:val="24"/>
          <w:lang w:eastAsia="cs-CZ"/>
        </w:rPr>
        <w:t>kolní budova je pro žáky</w:t>
      </w:r>
      <w:r w:rsidR="003B7812">
        <w:rPr>
          <w:rFonts w:ascii="Times New Roman" w:eastAsia="Times New Roman" w:hAnsi="Times New Roman" w:cs="Times New Roman"/>
          <w:sz w:val="24"/>
          <w:szCs w:val="24"/>
          <w:lang w:eastAsia="cs-CZ"/>
        </w:rPr>
        <w:t xml:space="preserve"> otevřena od 6:00 do 16.30 hod,</w:t>
      </w:r>
    </w:p>
    <w:p w:rsidR="00733681" w:rsidRPr="00824D04" w:rsidRDefault="003B7812"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33681" w:rsidRPr="00824D04">
        <w:rPr>
          <w:rFonts w:ascii="Times New Roman" w:eastAsia="Times New Roman" w:hAnsi="Times New Roman" w:cs="Times New Roman"/>
          <w:sz w:val="24"/>
          <w:szCs w:val="24"/>
        </w:rPr>
        <w:t>rvní vyučovací hodina začíná v 8:00, vyučování zařazené na dřívější dobu nesmí začínat dříve než v 7:00. Žákům je umožněn vstup a pobyt v budově nejméně 20 minut před začátkem dopoledního vyučování a 10 minut před začátkem odpoledního vyučování. V jinou dobu vstupují žáci pouze na vyzvání zaměstnanců školy, kteří nad nimi zajišťují pedagogický dohled,</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 uložení věcí (</w:t>
      </w:r>
      <w:r w:rsidRPr="00630669">
        <w:rPr>
          <w:rFonts w:ascii="Times New Roman" w:eastAsia="Times New Roman" w:hAnsi="Times New Roman" w:cs="Times New Roman"/>
          <w:b/>
          <w:sz w:val="24"/>
          <w:szCs w:val="24"/>
        </w:rPr>
        <w:t>včetně slunečních brýlí a pokrývek hlavy</w:t>
      </w:r>
      <w:r w:rsidRPr="00630669">
        <w:rPr>
          <w:rFonts w:ascii="Times New Roman" w:eastAsia="Times New Roman" w:hAnsi="Times New Roman" w:cs="Times New Roman"/>
          <w:sz w:val="24"/>
          <w:szCs w:val="24"/>
        </w:rPr>
        <w:t>) v šatně odcházejí žáci po zvonění v 7:45. V době vyučování chodí žáci do šatny pouze se souhlasem učitele a v doprovodu šatnáře (žáci nebudou mít vlastní klíče),</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v 7:55 a 9:55 jsou všichni žáci ve třídách a připravují se na vyučování,</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 zvonění sedí žáci v lavicích. Pokud se nedostaví učitel do 5 minut po začátku hodiny, oznámí služba jeho nepřítomnost v ředitelně nebo v kanceláři školy,</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velkou přestávku mohou žáci trávit podle pokynu dohlížejícího učitele na chodbách nebo na školním hřišti. Žáci mají povoleno pohybovat se v prostoru od běžeckého oválu směrem ke škole,</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lastRenderedPageBreak/>
        <w:t xml:space="preserve">na hodiny </w:t>
      </w:r>
      <w:proofErr w:type="spellStart"/>
      <w:r w:rsidRPr="00630669">
        <w:rPr>
          <w:rFonts w:ascii="Times New Roman" w:eastAsia="Times New Roman" w:hAnsi="Times New Roman" w:cs="Times New Roman"/>
          <w:sz w:val="24"/>
          <w:szCs w:val="24"/>
        </w:rPr>
        <w:t>Tv</w:t>
      </w:r>
      <w:proofErr w:type="spellEnd"/>
      <w:r w:rsidRPr="00630669">
        <w:rPr>
          <w:rFonts w:ascii="Times New Roman" w:eastAsia="Times New Roman" w:hAnsi="Times New Roman" w:cs="Times New Roman"/>
          <w:sz w:val="24"/>
          <w:szCs w:val="24"/>
        </w:rPr>
        <w:t xml:space="preserve"> čekají žáci v šatně, na hodiny IKT, Pp, </w:t>
      </w:r>
      <w:proofErr w:type="spellStart"/>
      <w:r w:rsidRPr="00630669">
        <w:rPr>
          <w:rFonts w:ascii="Times New Roman" w:eastAsia="Times New Roman" w:hAnsi="Times New Roman" w:cs="Times New Roman"/>
          <w:sz w:val="24"/>
          <w:szCs w:val="24"/>
        </w:rPr>
        <w:t>Lt</w:t>
      </w:r>
      <w:proofErr w:type="spellEnd"/>
      <w:r w:rsidRPr="00630669">
        <w:rPr>
          <w:rFonts w:ascii="Times New Roman" w:eastAsia="Times New Roman" w:hAnsi="Times New Roman" w:cs="Times New Roman"/>
          <w:sz w:val="24"/>
          <w:szCs w:val="24"/>
        </w:rPr>
        <w:t xml:space="preserve">, </w:t>
      </w:r>
      <w:proofErr w:type="spellStart"/>
      <w:r w:rsidRPr="00630669">
        <w:rPr>
          <w:rFonts w:ascii="Times New Roman" w:eastAsia="Times New Roman" w:hAnsi="Times New Roman" w:cs="Times New Roman"/>
          <w:sz w:val="24"/>
          <w:szCs w:val="24"/>
        </w:rPr>
        <w:t>Sp</w:t>
      </w:r>
      <w:proofErr w:type="spellEnd"/>
      <w:r w:rsidRPr="00630669">
        <w:rPr>
          <w:rFonts w:ascii="Times New Roman" w:eastAsia="Times New Roman" w:hAnsi="Times New Roman" w:cs="Times New Roman"/>
          <w:sz w:val="24"/>
          <w:szCs w:val="24"/>
        </w:rPr>
        <w:t xml:space="preserve">, </w:t>
      </w:r>
      <w:proofErr w:type="spellStart"/>
      <w:r w:rsidRPr="00630669">
        <w:rPr>
          <w:rFonts w:ascii="Times New Roman" w:eastAsia="Times New Roman" w:hAnsi="Times New Roman" w:cs="Times New Roman"/>
          <w:sz w:val="24"/>
          <w:szCs w:val="24"/>
        </w:rPr>
        <w:t>Vv</w:t>
      </w:r>
      <w:proofErr w:type="spellEnd"/>
      <w:r w:rsidRPr="00630669">
        <w:rPr>
          <w:rFonts w:ascii="Times New Roman" w:eastAsia="Times New Roman" w:hAnsi="Times New Roman" w:cs="Times New Roman"/>
          <w:sz w:val="24"/>
          <w:szCs w:val="24"/>
        </w:rPr>
        <w:t xml:space="preserve">, </w:t>
      </w:r>
      <w:proofErr w:type="spellStart"/>
      <w:r w:rsidRPr="00630669">
        <w:rPr>
          <w:rFonts w:ascii="Times New Roman" w:eastAsia="Times New Roman" w:hAnsi="Times New Roman" w:cs="Times New Roman"/>
          <w:sz w:val="24"/>
          <w:szCs w:val="24"/>
        </w:rPr>
        <w:t>Př</w:t>
      </w:r>
      <w:proofErr w:type="spellEnd"/>
      <w:r w:rsidRPr="00630669">
        <w:rPr>
          <w:rFonts w:ascii="Times New Roman" w:eastAsia="Times New Roman" w:hAnsi="Times New Roman" w:cs="Times New Roman"/>
          <w:sz w:val="24"/>
          <w:szCs w:val="24"/>
        </w:rPr>
        <w:t xml:space="preserve">, Ch, </w:t>
      </w:r>
      <w:proofErr w:type="spellStart"/>
      <w:r w:rsidRPr="00630669">
        <w:rPr>
          <w:rFonts w:ascii="Times New Roman" w:eastAsia="Times New Roman" w:hAnsi="Times New Roman" w:cs="Times New Roman"/>
          <w:sz w:val="24"/>
          <w:szCs w:val="24"/>
        </w:rPr>
        <w:t>Rj</w:t>
      </w:r>
      <w:proofErr w:type="spellEnd"/>
      <w:r w:rsidRPr="00630669">
        <w:rPr>
          <w:rFonts w:ascii="Times New Roman" w:eastAsia="Times New Roman" w:hAnsi="Times New Roman" w:cs="Times New Roman"/>
          <w:sz w:val="24"/>
          <w:szCs w:val="24"/>
        </w:rPr>
        <w:t xml:space="preserve">, F, Aj, </w:t>
      </w:r>
      <w:proofErr w:type="spellStart"/>
      <w:r w:rsidRPr="00630669">
        <w:rPr>
          <w:rFonts w:ascii="Times New Roman" w:eastAsia="Times New Roman" w:hAnsi="Times New Roman" w:cs="Times New Roman"/>
          <w:sz w:val="24"/>
          <w:szCs w:val="24"/>
        </w:rPr>
        <w:t>Hv</w:t>
      </w:r>
      <w:proofErr w:type="spellEnd"/>
      <w:r w:rsidRPr="00630669">
        <w:rPr>
          <w:rFonts w:ascii="Times New Roman" w:eastAsia="Times New Roman" w:hAnsi="Times New Roman" w:cs="Times New Roman"/>
          <w:sz w:val="24"/>
          <w:szCs w:val="24"/>
        </w:rPr>
        <w:t xml:space="preserve"> čekají ve třídách a do pracoven je odvádí vyučující,</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 skončení vyučování žáci okamžitě opouštějí školní prostor. Žáky, kteří se stravují ve školní stravovně, odvádí vyučující na oběd, po obědě odcházejí žáci, kterým skončilo vyučování, ihned domů,</w:t>
      </w:r>
    </w:p>
    <w:p w:rsidR="00733681" w:rsidRPr="00630669" w:rsidRDefault="00733681" w:rsidP="00630669">
      <w:pPr>
        <w:pStyle w:val="Odstavecseseznamem"/>
        <w:numPr>
          <w:ilvl w:val="0"/>
          <w:numId w:val="3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Časový rozvrh vyučovacích hodin:</w:t>
      </w:r>
    </w:p>
    <w:tbl>
      <w:tblPr>
        <w:tblStyle w:val="Mkatabulky"/>
        <w:tblW w:w="0" w:type="auto"/>
        <w:tblLook w:val="04A0" w:firstRow="1" w:lastRow="0" w:firstColumn="1" w:lastColumn="0" w:noHBand="0" w:noVBand="1"/>
      </w:tblPr>
      <w:tblGrid>
        <w:gridCol w:w="977"/>
        <w:gridCol w:w="1624"/>
      </w:tblGrid>
      <w:tr w:rsidR="00DC421C" w:rsidTr="00DC421C">
        <w:tc>
          <w:tcPr>
            <w:tcW w:w="923" w:type="dxa"/>
          </w:tcPr>
          <w:p w:rsidR="00DC421C" w:rsidRPr="00824D04" w:rsidRDefault="00DC421C" w:rsidP="00940156">
            <w:pPr>
              <w:tabs>
                <w:tab w:val="left" w:pos="170"/>
              </w:tabs>
              <w:contextualSpacing/>
              <w:jc w:val="both"/>
              <w:rPr>
                <w:rFonts w:ascii="Times New Roman" w:eastAsia="Times New Roman" w:hAnsi="Times New Roman" w:cs="Times New Roman"/>
                <w:b/>
                <w:sz w:val="24"/>
                <w:szCs w:val="24"/>
                <w:lang w:eastAsia="cs-CZ"/>
              </w:rPr>
            </w:pPr>
            <w:r w:rsidRPr="00824D04">
              <w:rPr>
                <w:rFonts w:ascii="Times New Roman" w:eastAsia="Times New Roman" w:hAnsi="Times New Roman" w:cs="Times New Roman"/>
                <w:b/>
                <w:sz w:val="24"/>
                <w:szCs w:val="24"/>
                <w:lang w:eastAsia="cs-CZ"/>
              </w:rPr>
              <w:t>Hodina</w:t>
            </w:r>
          </w:p>
        </w:tc>
        <w:tc>
          <w:tcPr>
            <w:tcW w:w="1624" w:type="dxa"/>
          </w:tcPr>
          <w:p w:rsidR="00DC421C" w:rsidRPr="00824D04" w:rsidRDefault="00DC421C" w:rsidP="00940156">
            <w:pPr>
              <w:tabs>
                <w:tab w:val="left" w:pos="170"/>
              </w:tabs>
              <w:contextualSpacing/>
              <w:jc w:val="both"/>
              <w:rPr>
                <w:rFonts w:ascii="Times New Roman" w:eastAsia="Times New Roman" w:hAnsi="Times New Roman" w:cs="Times New Roman"/>
                <w:b/>
                <w:sz w:val="24"/>
                <w:szCs w:val="24"/>
                <w:lang w:eastAsia="cs-CZ"/>
              </w:rPr>
            </w:pPr>
            <w:r w:rsidRPr="00824D04">
              <w:rPr>
                <w:rFonts w:ascii="Times New Roman" w:eastAsia="Times New Roman" w:hAnsi="Times New Roman" w:cs="Times New Roman"/>
                <w:b/>
                <w:sz w:val="24"/>
                <w:szCs w:val="24"/>
                <w:lang w:eastAsia="cs-CZ"/>
              </w:rPr>
              <w:t>Čas</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7,00 – 7,45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8,00 - 8,45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8,55 – 9,40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10,00 – 10,45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10,55 – 11,40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11,50 – 12,35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12,45 – 13,30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14,00 – 14,45</w:t>
            </w:r>
          </w:p>
        </w:tc>
      </w:tr>
    </w:tbl>
    <w:p w:rsidR="00DC421C"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akci, která se koná mimo budovu školy, oznamuje učitel nejméně 2 dny předem zápisem na IS nebo písemnou formou (místo, čas shromáždění a čas ukončení akce),</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na odpolední vyučování mohou žáci čekat v šatně, ve školní družině (pouze přihlášení žáci) nebo venku.,</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křídu přináší služby od školníka. Služba ve třídě zajišťuje pořádek, třídu opouští jako poslední,</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do třídy se žáci přezouvají, ve třídě nesmějí chodit v obuvi určené pro </w:t>
      </w:r>
      <w:proofErr w:type="spellStart"/>
      <w:r w:rsidRPr="00E46350">
        <w:rPr>
          <w:rFonts w:ascii="Times New Roman" w:eastAsia="Times New Roman" w:hAnsi="Times New Roman" w:cs="Times New Roman"/>
          <w:sz w:val="24"/>
          <w:szCs w:val="24"/>
        </w:rPr>
        <w:t>Tv</w:t>
      </w:r>
      <w:proofErr w:type="spellEnd"/>
      <w:r w:rsidRPr="00E46350">
        <w:rPr>
          <w:rFonts w:ascii="Times New Roman" w:eastAsia="Times New Roman" w:hAnsi="Times New Roman" w:cs="Times New Roman"/>
          <w:sz w:val="24"/>
          <w:szCs w:val="24"/>
        </w:rPr>
        <w:t xml:space="preserve">. Pro hodiny </w:t>
      </w:r>
      <w:proofErr w:type="spellStart"/>
      <w:r w:rsidRPr="00E46350">
        <w:rPr>
          <w:rFonts w:ascii="Times New Roman" w:eastAsia="Times New Roman" w:hAnsi="Times New Roman" w:cs="Times New Roman"/>
          <w:sz w:val="24"/>
          <w:szCs w:val="24"/>
        </w:rPr>
        <w:t>Tv</w:t>
      </w:r>
      <w:proofErr w:type="spellEnd"/>
      <w:r w:rsidRPr="00E46350">
        <w:rPr>
          <w:rFonts w:ascii="Times New Roman" w:eastAsia="Times New Roman" w:hAnsi="Times New Roman" w:cs="Times New Roman"/>
          <w:sz w:val="24"/>
          <w:szCs w:val="24"/>
        </w:rPr>
        <w:t xml:space="preserve"> používají žáci dvojí obuv: pro pobyt v tělocvičně používají výhradně obuv, která nepoškozuje podlahu tělocvičny (černé čáry, rýhy), pro pobyt na školním hřišti mají další sportovní obuv,</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do hodin </w:t>
      </w:r>
      <w:proofErr w:type="spellStart"/>
      <w:r w:rsidRPr="00E46350">
        <w:rPr>
          <w:rFonts w:ascii="Times New Roman" w:eastAsia="Times New Roman" w:hAnsi="Times New Roman" w:cs="Times New Roman"/>
          <w:sz w:val="24"/>
          <w:szCs w:val="24"/>
        </w:rPr>
        <w:t>Tv</w:t>
      </w:r>
      <w:proofErr w:type="spellEnd"/>
      <w:r w:rsidRPr="00E46350">
        <w:rPr>
          <w:rFonts w:ascii="Times New Roman" w:eastAsia="Times New Roman" w:hAnsi="Times New Roman" w:cs="Times New Roman"/>
          <w:sz w:val="24"/>
          <w:szCs w:val="24"/>
        </w:rPr>
        <w:t xml:space="preserve">, Pp, </w:t>
      </w:r>
      <w:proofErr w:type="spellStart"/>
      <w:r w:rsidRPr="00E46350">
        <w:rPr>
          <w:rFonts w:ascii="Times New Roman" w:eastAsia="Times New Roman" w:hAnsi="Times New Roman" w:cs="Times New Roman"/>
          <w:sz w:val="24"/>
          <w:szCs w:val="24"/>
        </w:rPr>
        <w:t>Vv</w:t>
      </w:r>
      <w:proofErr w:type="spellEnd"/>
      <w:r w:rsidRPr="00E46350">
        <w:rPr>
          <w:rFonts w:ascii="Times New Roman" w:eastAsia="Times New Roman" w:hAnsi="Times New Roman" w:cs="Times New Roman"/>
          <w:sz w:val="24"/>
          <w:szCs w:val="24"/>
        </w:rPr>
        <w:t xml:space="preserve"> a </w:t>
      </w:r>
      <w:proofErr w:type="spellStart"/>
      <w:r w:rsidRPr="00E46350">
        <w:rPr>
          <w:rFonts w:ascii="Times New Roman" w:eastAsia="Times New Roman" w:hAnsi="Times New Roman" w:cs="Times New Roman"/>
          <w:sz w:val="24"/>
          <w:szCs w:val="24"/>
        </w:rPr>
        <w:t>Lt</w:t>
      </w:r>
      <w:proofErr w:type="spellEnd"/>
      <w:r w:rsidRPr="00E46350">
        <w:rPr>
          <w:rFonts w:ascii="Times New Roman" w:eastAsia="Times New Roman" w:hAnsi="Times New Roman" w:cs="Times New Roman"/>
          <w:sz w:val="24"/>
          <w:szCs w:val="24"/>
        </w:rPr>
        <w:t xml:space="preserve"> se žáci převlékají do vhodného oděvu, pokud jej nemají, omlouvají se vyučujícímu a účastní se činností v oděvu, který mají. Vyučující posoudí bezpečnost takové činnosti,</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necvičící žáci odevzdají před hodinou vyučujícímu omluvenku, popř. upozorní vyučujícího na pokračování platnosti omluvenky, kterou mu odevzdali dříve. Jsou povinni se přezout do vhodné obuvi, být přítomni hodině, dbát na svou bezpečnost. Do činností třídy nejsou zapojováni,</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jestliže se žák opakovaně dožaduje povolení odejít na záchod, bude zákonnému zástupci oznámeno, že má žák zdravotní problémy, je potřeba navštívit lékaře a doložit aktuální zdravotní stav,</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internet je možno využívat pouze pro výuku se svolením učitele, školní internet je určen pouze pro školní počítače,</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větrá se v době vyučovací hodiny (za přítomnosti vyučujícího), o přestávkách jsou okna otevřená pouze na </w:t>
      </w:r>
      <w:proofErr w:type="spellStart"/>
      <w:r w:rsidRPr="00E46350">
        <w:rPr>
          <w:rFonts w:ascii="Times New Roman" w:eastAsia="Times New Roman" w:hAnsi="Times New Roman" w:cs="Times New Roman"/>
          <w:sz w:val="24"/>
          <w:szCs w:val="24"/>
        </w:rPr>
        <w:t>ventilačku</w:t>
      </w:r>
      <w:proofErr w:type="spellEnd"/>
      <w:r w:rsidRPr="00E46350">
        <w:rPr>
          <w:rFonts w:ascii="Times New Roman" w:eastAsia="Times New Roman" w:hAnsi="Times New Roman" w:cs="Times New Roman"/>
          <w:sz w:val="24"/>
          <w:szCs w:val="24"/>
        </w:rPr>
        <w:t xml:space="preserve"> – zodpovídá učitel odcházející z hodiny a dohled na chodbě i služba ve třídě.</w:t>
      </w:r>
    </w:p>
    <w:p w:rsidR="00DC421C" w:rsidRPr="000A331A" w:rsidRDefault="00DC421C" w:rsidP="00940156">
      <w:pPr>
        <w:tabs>
          <w:tab w:val="left" w:pos="170"/>
          <w:tab w:val="left" w:pos="360"/>
        </w:tabs>
        <w:suppressAutoHyphens/>
        <w:spacing w:after="0" w:line="240" w:lineRule="auto"/>
        <w:contextualSpacing/>
        <w:jc w:val="both"/>
        <w:rPr>
          <w:rFonts w:ascii="Times New Roman" w:eastAsia="Times New Roman" w:hAnsi="Times New Roman" w:cs="Times New Roman"/>
          <w:sz w:val="24"/>
          <w:szCs w:val="24"/>
        </w:rPr>
      </w:pPr>
    </w:p>
    <w:p w:rsid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 Bezpečnost a ochrana zdraví</w:t>
      </w:r>
    </w:p>
    <w:p w:rsidR="00940156" w:rsidRPr="000A331A" w:rsidRDefault="00940156"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rsidR="00705E04" w:rsidRPr="000943DA" w:rsidRDefault="00940156"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943DA">
        <w:rPr>
          <w:rFonts w:ascii="Times New Roman" w:eastAsia="Times New Roman" w:hAnsi="Times New Roman" w:cs="Times New Roman"/>
          <w:sz w:val="24"/>
          <w:szCs w:val="24"/>
        </w:rPr>
        <w:t xml:space="preserve">Žákům je zakázáno </w:t>
      </w:r>
      <w:r w:rsidR="00705E04" w:rsidRPr="000943DA">
        <w:rPr>
          <w:rFonts w:ascii="Times New Roman" w:eastAsia="Times New Roman" w:hAnsi="Times New Roman" w:cs="Times New Roman"/>
          <w:sz w:val="24"/>
          <w:szCs w:val="24"/>
        </w:rPr>
        <w:t>otevírat dveře spolužákům, rodičům žáků i cizím osobám</w:t>
      </w:r>
      <w:r w:rsidR="001A0F63">
        <w:rPr>
          <w:rFonts w:ascii="Times New Roman" w:eastAsia="Times New Roman" w:hAnsi="Times New Roman" w:cs="Times New Roman"/>
          <w:sz w:val="24"/>
          <w:szCs w:val="24"/>
        </w:rPr>
        <w:t>.</w:t>
      </w:r>
    </w:p>
    <w:p w:rsidR="00D4544B" w:rsidRPr="00E46350" w:rsidRDefault="001E11CF"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rPr>
        <w:t>Žáci musí mít přezůvky ve stavu, který neohrožuje zdraví a bezpečnost</w:t>
      </w:r>
      <w:r w:rsidR="00D4544B" w:rsidRPr="00E46350">
        <w:rPr>
          <w:rFonts w:ascii="Times New Roman" w:eastAsia="Times New Roman" w:hAnsi="Times New Roman" w:cs="Times New Roman"/>
          <w:sz w:val="24"/>
          <w:szCs w:val="24"/>
          <w:lang w:eastAsia="cs-CZ"/>
        </w:rPr>
        <w:t>. Udržují čistotu a pořádek ve svém okolí stejně jako hygienu svého těla, oblečení a pomůcek. Chovají se tak, aby neohrožovali zdraví a bezpečnost svoji a ostatních žáků a dospělých. Každé poranění neprodleně hlásí vyučujícímu. Nesmí manipulovat s elektrickými pří</w:t>
      </w:r>
      <w:r w:rsidR="00940156" w:rsidRPr="00E46350">
        <w:rPr>
          <w:rFonts w:ascii="Times New Roman" w:eastAsia="Times New Roman" w:hAnsi="Times New Roman" w:cs="Times New Roman"/>
          <w:sz w:val="24"/>
          <w:szCs w:val="24"/>
          <w:lang w:eastAsia="cs-CZ"/>
        </w:rPr>
        <w:t xml:space="preserve">stroji ani používat žádný zdroj </w:t>
      </w:r>
      <w:r w:rsidR="00D4544B" w:rsidRPr="00E46350">
        <w:rPr>
          <w:rFonts w:ascii="Times New Roman" w:eastAsia="Times New Roman" w:hAnsi="Times New Roman" w:cs="Times New Roman"/>
          <w:sz w:val="24"/>
          <w:szCs w:val="24"/>
          <w:lang w:eastAsia="cs-CZ"/>
        </w:rPr>
        <w:t xml:space="preserve">el. </w:t>
      </w:r>
      <w:proofErr w:type="gramStart"/>
      <w:r w:rsidR="00D4544B" w:rsidRPr="00E46350">
        <w:rPr>
          <w:rFonts w:ascii="Times New Roman" w:eastAsia="Times New Roman" w:hAnsi="Times New Roman" w:cs="Times New Roman"/>
          <w:sz w:val="24"/>
          <w:szCs w:val="24"/>
          <w:lang w:eastAsia="cs-CZ"/>
        </w:rPr>
        <w:t>proudu</w:t>
      </w:r>
      <w:proofErr w:type="gramEnd"/>
      <w:r w:rsidR="00D4544B" w:rsidRPr="00E46350">
        <w:rPr>
          <w:rFonts w:ascii="Times New Roman" w:eastAsia="Times New Roman" w:hAnsi="Times New Roman" w:cs="Times New Roman"/>
          <w:sz w:val="24"/>
          <w:szCs w:val="24"/>
          <w:lang w:eastAsia="cs-CZ"/>
        </w:rPr>
        <w:t xml:space="preserve"> s napětím 220V v budově školy.</w:t>
      </w:r>
    </w:p>
    <w:p w:rsidR="001E11CF" w:rsidRPr="00E46350" w:rsidRDefault="00940156"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lastRenderedPageBreak/>
        <w:t xml:space="preserve">Žáci musí </w:t>
      </w:r>
      <w:r w:rsidR="001E11CF" w:rsidRPr="00E46350">
        <w:rPr>
          <w:rFonts w:ascii="Times New Roman" w:eastAsia="Times New Roman" w:hAnsi="Times New Roman" w:cs="Times New Roman"/>
          <w:sz w:val="24"/>
          <w:szCs w:val="24"/>
        </w:rPr>
        <w:t>hlásit nejbližšímu pedagogickému pracovníku každý případ, kdy je na žáka vykonáván fyzický nebo psychický nátlak ze strany spolužáků nebo dalších osob účastných na vyučování nebo úraz, kterého byl žák svědkem a to neprodleně.</w:t>
      </w:r>
    </w:p>
    <w:p w:rsidR="001E11CF" w:rsidRPr="00E46350" w:rsidRDefault="000943DA"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a používat ve škole nebezpečné předměty, zbraně, výbušniny, předměty, které se jako zbraně dají použít včetně napodobenin nebo replik (zbraní se rozumí vše, co činí útok proti tělu důraznějším,  čí ohrožujícím život a zdraví osob)</w:t>
      </w:r>
      <w:r w:rsidR="001A0F63">
        <w:rPr>
          <w:rFonts w:ascii="Times New Roman" w:eastAsia="Times New Roman" w:hAnsi="Times New Roman" w:cs="Times New Roman"/>
          <w:sz w:val="24"/>
          <w:szCs w:val="24"/>
        </w:rPr>
        <w:t>.</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a na akce, které škola organizuje, případně konzumovat alkoholické nápoje, omamné, návykové a psychotropní látky, zdraví nebezpečné jedy, prekurzory a chemikálie, které by mohly ohrozit zdraví, provozovat činnosti zdraví škodlivé (kouření, pití alkoholu, zneužívání návyko</w:t>
      </w:r>
      <w:r w:rsidR="001A0F63">
        <w:rPr>
          <w:rFonts w:ascii="Times New Roman" w:eastAsia="Times New Roman" w:hAnsi="Times New Roman" w:cs="Times New Roman"/>
          <w:sz w:val="24"/>
          <w:szCs w:val="24"/>
        </w:rPr>
        <w:t>vých a zdraví škodlivých látek).</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 xml:space="preserve">při pobytu ve škole v době vyučování, na akcích pořádaných školou požívat nápoje obsahující návykové látky (zejména: kofein, </w:t>
      </w:r>
      <w:proofErr w:type="spellStart"/>
      <w:r w:rsidR="001E11CF" w:rsidRPr="00E46350">
        <w:rPr>
          <w:rFonts w:ascii="Times New Roman" w:eastAsia="Times New Roman" w:hAnsi="Times New Roman" w:cs="Times New Roman"/>
          <w:sz w:val="24"/>
          <w:szCs w:val="24"/>
        </w:rPr>
        <w:t>taurin</w:t>
      </w:r>
      <w:proofErr w:type="spellEnd"/>
      <w:r w:rsidR="001E11CF" w:rsidRPr="00E46350">
        <w:rPr>
          <w:rFonts w:ascii="Times New Roman" w:eastAsia="Times New Roman" w:hAnsi="Times New Roman" w:cs="Times New Roman"/>
          <w:sz w:val="24"/>
          <w:szCs w:val="24"/>
        </w:rPr>
        <w:t xml:space="preserve">, </w:t>
      </w:r>
      <w:proofErr w:type="spellStart"/>
      <w:r w:rsidR="001E11CF" w:rsidRPr="00E46350">
        <w:rPr>
          <w:rFonts w:ascii="Times New Roman" w:eastAsia="Times New Roman" w:hAnsi="Times New Roman" w:cs="Times New Roman"/>
          <w:sz w:val="24"/>
          <w:szCs w:val="24"/>
        </w:rPr>
        <w:t>guarana</w:t>
      </w:r>
      <w:proofErr w:type="spellEnd"/>
      <w:r w:rsidR="001E11CF" w:rsidRPr="00E46350">
        <w:rPr>
          <w:rFonts w:ascii="Times New Roman" w:eastAsia="Times New Roman" w:hAnsi="Times New Roman" w:cs="Times New Roman"/>
          <w:sz w:val="24"/>
          <w:szCs w:val="24"/>
        </w:rPr>
        <w:t xml:space="preserve">, L-karnitin, </w:t>
      </w:r>
      <w:proofErr w:type="spellStart"/>
      <w:r w:rsidR="001E11CF" w:rsidRPr="00E46350">
        <w:rPr>
          <w:rFonts w:ascii="Times New Roman" w:eastAsia="Times New Roman" w:hAnsi="Times New Roman" w:cs="Times New Roman"/>
          <w:sz w:val="24"/>
          <w:szCs w:val="24"/>
        </w:rPr>
        <w:t>Glukoronolakton</w:t>
      </w:r>
      <w:proofErr w:type="spellEnd"/>
      <w:r w:rsidR="001E11CF" w:rsidRPr="00E46350">
        <w:rPr>
          <w:rFonts w:ascii="Times New Roman" w:eastAsia="Times New Roman" w:hAnsi="Times New Roman" w:cs="Times New Roman"/>
          <w:sz w:val="24"/>
          <w:szCs w:val="24"/>
        </w:rPr>
        <w:t>, atd.)</w:t>
      </w:r>
      <w:r w:rsidR="001A0F63">
        <w:rPr>
          <w:rFonts w:ascii="Times New Roman" w:eastAsia="Times New Roman" w:hAnsi="Times New Roman" w:cs="Times New Roman"/>
          <w:sz w:val="24"/>
          <w:szCs w:val="24"/>
        </w:rPr>
        <w:t>.</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i na akce, které škola organizuje, předměty způsobilé ohrozit mravní výchovu mládeže, ohrozit provoz š</w:t>
      </w:r>
      <w:r w:rsidR="001A0F63">
        <w:rPr>
          <w:rFonts w:ascii="Times New Roman" w:eastAsia="Times New Roman" w:hAnsi="Times New Roman" w:cs="Times New Roman"/>
          <w:sz w:val="24"/>
          <w:szCs w:val="24"/>
        </w:rPr>
        <w:t>koly nebo poškodit cizí majetek.</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vyklánět se z oken nebo sedět v oknech ve všech pros</w:t>
      </w:r>
      <w:r w:rsidR="001A0F63">
        <w:rPr>
          <w:rFonts w:ascii="Times New Roman" w:eastAsia="Times New Roman" w:hAnsi="Times New Roman" w:cs="Times New Roman"/>
          <w:sz w:val="24"/>
          <w:szCs w:val="24"/>
        </w:rPr>
        <w:t>torech školy.</w:t>
      </w:r>
    </w:p>
    <w:p w:rsidR="001E11CF" w:rsidRPr="000943DA"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Žákům je zakázáno </w:t>
      </w:r>
      <w:r w:rsidR="001E11CF" w:rsidRPr="000943DA">
        <w:rPr>
          <w:rFonts w:ascii="Times New Roman" w:eastAsia="Times New Roman" w:hAnsi="Times New Roman" w:cs="Times New Roman"/>
          <w:sz w:val="24"/>
          <w:szCs w:val="24"/>
        </w:rPr>
        <w:t>sedět na podlaze chodeb a na schodišti, vstupovat na schodiště do třetího poschodí a do prostor třetího poschodí bez dohledu vyučujícího, vstupovat na zadn</w:t>
      </w:r>
      <w:r w:rsidR="001A0F63">
        <w:rPr>
          <w:rFonts w:ascii="Times New Roman" w:eastAsia="Times New Roman" w:hAnsi="Times New Roman" w:cs="Times New Roman"/>
          <w:sz w:val="24"/>
          <w:szCs w:val="24"/>
        </w:rPr>
        <w:t>í schodiště v průběhu přestávek.</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svačit na chodbách</w:t>
      </w:r>
      <w:r w:rsidR="001A0F63">
        <w:rPr>
          <w:rFonts w:ascii="Times New Roman" w:eastAsia="Times New Roman" w:hAnsi="Times New Roman" w:cs="Times New Roman"/>
          <w:sz w:val="24"/>
          <w:szCs w:val="24"/>
        </w:rPr>
        <w:t>.</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shlukovat se před dveřmi</w:t>
      </w:r>
      <w:r w:rsidR="001A0F63">
        <w:rPr>
          <w:rFonts w:ascii="Times New Roman" w:eastAsia="Times New Roman" w:hAnsi="Times New Roman" w:cs="Times New Roman"/>
          <w:sz w:val="24"/>
          <w:szCs w:val="24"/>
        </w:rPr>
        <w:t xml:space="preserve"> tříd, vstupovat do cizích tříd.</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b/>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pohybovat se po chodbách a třídách školy způsobem, který by mohl obtěžovat spolužáky, případně ohrozit zdraví žáka či jeho spolužáků</w:t>
      </w:r>
      <w:r w:rsidR="001E11CF" w:rsidRPr="00E46350">
        <w:rPr>
          <w:rFonts w:ascii="Times New Roman" w:eastAsia="Times New Roman" w:hAnsi="Times New Roman" w:cs="Times New Roman"/>
          <w:b/>
          <w:sz w:val="24"/>
          <w:szCs w:val="24"/>
        </w:rPr>
        <w:t xml:space="preserve">. </w:t>
      </w:r>
    </w:p>
    <w:p w:rsidR="001E11CF"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jakoukoli formou někoho šikanovat a ponižovat, jakoukoli formou ohrozit tělesné nebo duševní zdraví či</w:t>
      </w:r>
      <w:r w:rsidR="001A0F63">
        <w:rPr>
          <w:rFonts w:ascii="Times New Roman" w:eastAsia="Times New Roman" w:hAnsi="Times New Roman" w:cs="Times New Roman"/>
          <w:sz w:val="24"/>
          <w:szCs w:val="24"/>
        </w:rPr>
        <w:t xml:space="preserve"> majetek některého ze spolužáků.</w:t>
      </w:r>
    </w:p>
    <w:p w:rsidR="006742E0" w:rsidRPr="006742E0" w:rsidRDefault="006742E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Žákům je zakázáno </w:t>
      </w:r>
      <w:r w:rsidRPr="006742E0">
        <w:rPr>
          <w:rFonts w:ascii="Times New Roman" w:eastAsia="Times New Roman" w:hAnsi="Times New Roman" w:cs="Times New Roman"/>
          <w:sz w:val="24"/>
          <w:szCs w:val="24"/>
        </w:rPr>
        <w:t>používat mobilní telefon apod. jako záznamové zařízení ve škole a na školních akcích</w:t>
      </w:r>
      <w:r w:rsidR="001A0F63">
        <w:rPr>
          <w:rFonts w:ascii="Times New Roman" w:eastAsia="Times New Roman" w:hAnsi="Times New Roman" w:cs="Times New Roman"/>
          <w:sz w:val="24"/>
          <w:szCs w:val="24"/>
        </w:rPr>
        <w:t>.</w:t>
      </w:r>
    </w:p>
    <w:p w:rsidR="000943DA" w:rsidRPr="00E46350" w:rsidRDefault="000943DA"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Škola při všech svých činnostech je povinna přihlížet k základním fyziologickým potřebám žáků, vytvářet podmínky pro jejich zdravý vývoj a pro předcházení vzniku sociálně-patologických jevů a úrazů dětí.</w:t>
      </w:r>
    </w:p>
    <w:p w:rsidR="000943DA" w:rsidRPr="00E46350" w:rsidRDefault="000943DA"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Škola poskytuje nezbytné informace k zajištění bezpečnosti a ochrany zdraví žáků.</w:t>
      </w:r>
      <w:r w:rsidRPr="00E46350">
        <w:rPr>
          <w:rFonts w:ascii="Times New Roman" w:eastAsia="Times New Roman" w:hAnsi="Times New Roman" w:cs="Times New Roman"/>
          <w:sz w:val="24"/>
          <w:szCs w:val="24"/>
          <w:lang w:eastAsia="cs-CZ"/>
        </w:rPr>
        <w:br/>
        <w:t>Zajišťuje bezpečnost a ochranu dětí při všech činnostech pořádaných školou.</w:t>
      </w:r>
      <w:r w:rsidRPr="00E46350">
        <w:rPr>
          <w:rFonts w:ascii="Times New Roman" w:eastAsia="Times New Roman" w:hAnsi="Times New Roman" w:cs="Times New Roman"/>
          <w:sz w:val="24"/>
          <w:szCs w:val="24"/>
          <w:lang w:eastAsia="cs-CZ"/>
        </w:rPr>
        <w:br/>
        <w:t>Vede evidenci úrazů a provádí příslušná oznámení institucím v souladu s pokyny MŠMT.</w:t>
      </w:r>
      <w:r w:rsidRPr="00E46350">
        <w:rPr>
          <w:rFonts w:ascii="Times New Roman" w:eastAsia="Times New Roman" w:hAnsi="Times New Roman" w:cs="Times New Roman"/>
          <w:sz w:val="24"/>
          <w:szCs w:val="24"/>
          <w:lang w:eastAsia="cs-CZ"/>
        </w:rPr>
        <w:br/>
        <w:t>Řídí se všemi předpisy o BOZP a PO v oblasti školství, zabezpečuje školení svých zaměstnanců a pravidelně provádí prověrky bezpečnosti na pracovišti.</w:t>
      </w:r>
    </w:p>
    <w:p w:rsidR="00D4544B" w:rsidRP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D4544B">
        <w:rPr>
          <w:rFonts w:ascii="Times New Roman" w:eastAsia="Times New Roman" w:hAnsi="Times New Roman" w:cs="Times New Roman"/>
          <w:sz w:val="24"/>
          <w:szCs w:val="24"/>
          <w:lang w:eastAsia="cs-CZ"/>
        </w:rPr>
        <w:t> </w:t>
      </w:r>
    </w:p>
    <w:p w:rsidR="00D4544B" w:rsidRPr="00D4544B"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 xml:space="preserve">Všem </w:t>
      </w:r>
      <w:r w:rsidR="00D4544B" w:rsidRPr="00D4544B">
        <w:rPr>
          <w:rFonts w:ascii="Times New Roman" w:eastAsia="Times New Roman" w:hAnsi="Times New Roman" w:cs="Times New Roman"/>
          <w:sz w:val="24"/>
          <w:szCs w:val="24"/>
          <w:lang w:eastAsia="cs-CZ"/>
        </w:rPr>
        <w:t>pracovníkům školy je zakázáno vnášení a užívání jakýchkoliv návykových látek (alkohol, cigarety, drogy aj.). Je nepřípustné používání jakéhokoliv fyzického</w:t>
      </w:r>
      <w:r w:rsidR="00D4544B" w:rsidRPr="00D4544B">
        <w:rPr>
          <w:rFonts w:ascii="Times New Roman" w:eastAsia="Times New Roman" w:hAnsi="Times New Roman" w:cs="Times New Roman"/>
          <w:sz w:val="24"/>
          <w:szCs w:val="24"/>
          <w:lang w:eastAsia="cs-CZ"/>
        </w:rPr>
        <w:br/>
        <w:t>či psychického násilí vůči jiným osobám, včetně projevů rasismu.</w:t>
      </w:r>
    </w:p>
    <w:p w:rsidR="00D4544B" w:rsidRP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D4544B">
        <w:rPr>
          <w:rFonts w:ascii="Times New Roman" w:eastAsia="Times New Roman" w:hAnsi="Times New Roman" w:cs="Times New Roman"/>
          <w:sz w:val="24"/>
          <w:szCs w:val="24"/>
          <w:lang w:eastAsia="cs-CZ"/>
        </w:rPr>
        <w:t> </w:t>
      </w:r>
    </w:p>
    <w:p w:rsid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 Zacházení s majetkem školy</w:t>
      </w:r>
    </w:p>
    <w:p w:rsidR="009D1413" w:rsidRPr="00D4544B" w:rsidRDefault="009D1413"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D4544B" w:rsidRPr="00E46350" w:rsidRDefault="00D4544B" w:rsidP="00E46350">
      <w:pPr>
        <w:pStyle w:val="Odstavecseseznamem"/>
        <w:numPr>
          <w:ilvl w:val="0"/>
          <w:numId w:val="41"/>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S učebnicemi žáci nakládají tak, aby je vrátili ve stavu odpovídajícímu běžnému opotřebení. Případné neúměrné poškození nově převzaté učebnice či nedodání jakékoliv učebnice jsou ihned povinní hlásit třídnímu učiteli. Jakékoliv úmyslné či nedbalostní poškození a ztrátu učebnice a poškození majetku musí zákonní zástupci uhradit.</w:t>
      </w:r>
    </w:p>
    <w:p w:rsidR="00DC421C" w:rsidRPr="00E46350" w:rsidRDefault="00A54C73" w:rsidP="00E46350">
      <w:pPr>
        <w:pStyle w:val="Odstavecseseznamem"/>
        <w:numPr>
          <w:ilvl w:val="0"/>
          <w:numId w:val="4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Žáci jsou povinni </w:t>
      </w:r>
      <w:r w:rsidR="00705E04" w:rsidRPr="00E46350">
        <w:rPr>
          <w:rFonts w:ascii="Times New Roman" w:eastAsia="Times New Roman" w:hAnsi="Times New Roman" w:cs="Times New Roman"/>
          <w:sz w:val="24"/>
          <w:szCs w:val="24"/>
        </w:rPr>
        <w:t>šetřit zařízení ško</w:t>
      </w:r>
      <w:r w:rsidRPr="00E46350">
        <w:rPr>
          <w:rFonts w:ascii="Times New Roman" w:eastAsia="Times New Roman" w:hAnsi="Times New Roman" w:cs="Times New Roman"/>
          <w:sz w:val="24"/>
          <w:szCs w:val="24"/>
        </w:rPr>
        <w:t xml:space="preserve">ly, chránit je před poškozením. </w:t>
      </w:r>
      <w:r w:rsidR="00705E04" w:rsidRPr="00E46350">
        <w:rPr>
          <w:rFonts w:ascii="Times New Roman" w:eastAsia="Times New Roman" w:hAnsi="Times New Roman" w:cs="Times New Roman"/>
          <w:sz w:val="24"/>
          <w:szCs w:val="24"/>
        </w:rPr>
        <w:t xml:space="preserve">Jestliže žák úmyslně nebo z nedbalosti poškodí majetek školy nebo spolužáků, rodiče budou vyzváni k úhradě. </w:t>
      </w:r>
      <w:r w:rsidR="00705E04" w:rsidRPr="00E46350">
        <w:rPr>
          <w:rFonts w:ascii="Times New Roman" w:eastAsia="Times New Roman" w:hAnsi="Times New Roman" w:cs="Times New Roman"/>
          <w:sz w:val="24"/>
          <w:szCs w:val="24"/>
        </w:rPr>
        <w:lastRenderedPageBreak/>
        <w:t xml:space="preserve">Při závažnější škodě nebo nemožnosti vyřešit náhradu škody s rodiči je vznik škody hlášen Policii ČR, příp. orgánům sociální péče. </w:t>
      </w:r>
    </w:p>
    <w:p w:rsidR="00A54C73" w:rsidRPr="000A331A" w:rsidRDefault="00A54C73" w:rsidP="00A54C73">
      <w:pPr>
        <w:tabs>
          <w:tab w:val="left" w:pos="170"/>
          <w:tab w:val="left" w:pos="360"/>
        </w:tabs>
        <w:suppressAutoHyphens/>
        <w:spacing w:after="0" w:line="240" w:lineRule="auto"/>
        <w:ind w:left="360"/>
        <w:contextualSpacing/>
        <w:jc w:val="both"/>
        <w:rPr>
          <w:rFonts w:ascii="Times New Roman" w:eastAsia="Times New Roman" w:hAnsi="Times New Roman" w:cs="Times New Roman"/>
          <w:sz w:val="24"/>
          <w:szCs w:val="24"/>
        </w:rPr>
      </w:pPr>
    </w:p>
    <w:p w:rsid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XII. Hodnocení žáků</w:t>
      </w:r>
    </w:p>
    <w:p w:rsidR="00DC421C" w:rsidRPr="00705E0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Pravidla pro hodnocení a klasifikaci žáků, včetně výchovných opatření, jsou zpracována</w:t>
      </w:r>
      <w:r w:rsidRPr="00705E04">
        <w:rPr>
          <w:rFonts w:ascii="Times New Roman" w:eastAsia="Times New Roman" w:hAnsi="Times New Roman" w:cs="Times New Roman"/>
          <w:sz w:val="24"/>
          <w:szCs w:val="24"/>
          <w:lang w:eastAsia="cs-CZ"/>
        </w:rPr>
        <w:br/>
        <w:t xml:space="preserve">v </w:t>
      </w:r>
      <w:r w:rsidR="00A54C73">
        <w:rPr>
          <w:rFonts w:ascii="Times New Roman" w:eastAsia="Times New Roman" w:hAnsi="Times New Roman" w:cs="Times New Roman"/>
          <w:sz w:val="24"/>
          <w:szCs w:val="24"/>
        </w:rPr>
        <w:t>Pravidlech</w:t>
      </w:r>
      <w:r w:rsidR="00A54C73" w:rsidRPr="00A54C73">
        <w:rPr>
          <w:rFonts w:ascii="Times New Roman" w:eastAsia="Times New Roman" w:hAnsi="Times New Roman" w:cs="Times New Roman"/>
          <w:sz w:val="24"/>
          <w:szCs w:val="24"/>
        </w:rPr>
        <w:t xml:space="preserve"> hodnocení průběhu výsledků vzdělávání a chování, zásady sebehodnocení žáků</w:t>
      </w:r>
      <w:r w:rsidR="00A54C73">
        <w:rPr>
          <w:rFonts w:ascii="Times New Roman" w:eastAsia="Times New Roman" w:hAnsi="Times New Roman" w:cs="Times New Roman"/>
          <w:sz w:val="24"/>
          <w:szCs w:val="24"/>
          <w:lang w:eastAsia="cs-CZ"/>
        </w:rPr>
        <w:t>, která jsou</w:t>
      </w:r>
      <w:r w:rsidRPr="00705E04">
        <w:rPr>
          <w:rFonts w:ascii="Times New Roman" w:eastAsia="Times New Roman" w:hAnsi="Times New Roman" w:cs="Times New Roman"/>
          <w:sz w:val="24"/>
          <w:szCs w:val="24"/>
          <w:lang w:eastAsia="cs-CZ"/>
        </w:rPr>
        <w:t xml:space="preserve"> nedílnou součástí tohoto Školního řádu.</w:t>
      </w: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 </w:t>
      </w:r>
    </w:p>
    <w:p w:rsid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XIII. Povinnosti pracovníků školy</w:t>
      </w:r>
    </w:p>
    <w:p w:rsidR="00DC421C" w:rsidRPr="00705E0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Pracovní doba všech pracovníků školy při úvazku 1,00 je 40 hod/týden. Všichni pracovníci dodržují pracovní náplň stanovenou pro daný pracovní poměr.</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Přítomnost pedagogického pracovníka ve škole je stanovena rozvrhem, týdenním plánem a pokyny ředitele, přítomnost nepedagogického pracovníka rozvrhem pracovní doby.</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Všichni pracovníci dodržují předpisy BOZP a PO, mají povinnost účastnit se školení stanovených příslušnými předpisy.</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Svou nepřítomnost neprodleně ohlásí vedení školy, důvod doloží bez zbytečné prodlevy příslušným dokladem.</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Udržují čistotu a pořádek na pracovišti. Na pracovišti platí zákaz konzumace alkoholu</w:t>
      </w:r>
      <w:r w:rsidRPr="00E46350">
        <w:rPr>
          <w:rFonts w:ascii="Times New Roman" w:eastAsia="Times New Roman" w:hAnsi="Times New Roman" w:cs="Times New Roman"/>
          <w:sz w:val="24"/>
          <w:szCs w:val="24"/>
          <w:lang w:eastAsia="cs-CZ"/>
        </w:rPr>
        <w:br/>
        <w:t>a kouření a povinnost podrobit se v případě nutnosti vyšetření.</w:t>
      </w: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 </w:t>
      </w:r>
    </w:p>
    <w:p w:rsidR="00705E04" w:rsidRPr="000A331A" w:rsidRDefault="00705E04" w:rsidP="00940156">
      <w:pPr>
        <w:tabs>
          <w:tab w:val="left" w:pos="170"/>
        </w:tabs>
        <w:suppressAutoHyphens/>
        <w:spacing w:after="0" w:line="240" w:lineRule="auto"/>
        <w:contextualSpacing/>
        <w:jc w:val="both"/>
        <w:rPr>
          <w:rFonts w:ascii="Times New Roman" w:eastAsia="Times New Roman" w:hAnsi="Times New Roman" w:cs="Times New Roman"/>
          <w:b/>
          <w:sz w:val="24"/>
          <w:szCs w:val="24"/>
        </w:rPr>
      </w:pPr>
      <w:r w:rsidRPr="000A331A">
        <w:rPr>
          <w:rFonts w:ascii="Times New Roman" w:eastAsia="Times New Roman" w:hAnsi="Times New Roman" w:cs="Times New Roman"/>
          <w:b/>
          <w:sz w:val="24"/>
          <w:szCs w:val="24"/>
        </w:rPr>
        <w:t>Za porušení Školního řádu jsou udělována výchovná opatření v souladu s</w:t>
      </w:r>
      <w:r w:rsidRPr="000A331A">
        <w:rPr>
          <w:rFonts w:ascii="Times New Roman" w:eastAsia="Times New Roman" w:hAnsi="Times New Roman" w:cs="Times New Roman"/>
          <w:sz w:val="24"/>
          <w:szCs w:val="24"/>
        </w:rPr>
        <w:t> </w:t>
      </w:r>
      <w:r w:rsidRPr="000A331A">
        <w:rPr>
          <w:rFonts w:ascii="Times New Roman" w:eastAsia="Times New Roman" w:hAnsi="Times New Roman" w:cs="Times New Roman"/>
          <w:b/>
          <w:sz w:val="24"/>
          <w:szCs w:val="24"/>
        </w:rPr>
        <w:t xml:space="preserve">Pravidly hodnocení průběhu výsledků vzdělávání a chování, zásady sebehodnocení žáků, která jsou součástí Školního řádu. </w:t>
      </w: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r w:rsidRPr="000A331A">
        <w:rPr>
          <w:rFonts w:ascii="Times New Roman" w:eastAsia="Times New Roman" w:hAnsi="Times New Roman" w:cs="Times New Roman"/>
          <w:b/>
          <w:sz w:val="24"/>
          <w:szCs w:val="24"/>
        </w:rPr>
        <w:t>Školní řád je součástí vnitřních předpisů školy, do kterých patří i provozní řády specializovaných učeben.</w:t>
      </w: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p>
    <w:p w:rsidR="00C53F7B" w:rsidRPr="00C53F7B" w:rsidRDefault="00C53F7B" w:rsidP="00C53F7B">
      <w:pPr>
        <w:tabs>
          <w:tab w:val="left" w:pos="426"/>
          <w:tab w:val="left" w:pos="6379"/>
        </w:tabs>
        <w:suppressAutoHyphens/>
        <w:spacing w:after="0" w:line="240" w:lineRule="auto"/>
        <w:ind w:left="284" w:right="-426" w:hanging="284"/>
        <w:jc w:val="both"/>
        <w:rPr>
          <w:rFonts w:ascii="Times New Roman" w:eastAsia="Times New Roman" w:hAnsi="Times New Roman" w:cs="Times New Roman"/>
          <w:sz w:val="24"/>
          <w:szCs w:val="24"/>
        </w:rPr>
      </w:pPr>
      <w:r w:rsidRPr="00C53F7B">
        <w:rPr>
          <w:rFonts w:ascii="Times New Roman" w:eastAsia="Times New Roman" w:hAnsi="Times New Roman" w:cs="Times New Roman"/>
          <w:sz w:val="24"/>
          <w:szCs w:val="24"/>
        </w:rPr>
        <w:t xml:space="preserve">V Bělé pod Pradědem </w:t>
      </w:r>
      <w:r>
        <w:rPr>
          <w:rFonts w:ascii="Times New Roman" w:eastAsia="Times New Roman" w:hAnsi="Times New Roman" w:cs="Times New Roman"/>
          <w:sz w:val="24"/>
          <w:szCs w:val="24"/>
        </w:rPr>
        <w:t>14. listopadu</w:t>
      </w:r>
      <w:r w:rsidRPr="00C53F7B">
        <w:rPr>
          <w:rFonts w:ascii="Times New Roman" w:eastAsia="Times New Roman" w:hAnsi="Times New Roman" w:cs="Times New Roman"/>
          <w:sz w:val="24"/>
          <w:szCs w:val="24"/>
        </w:rPr>
        <w:t xml:space="preserve"> </w:t>
      </w:r>
      <w:proofErr w:type="gramStart"/>
      <w:r w:rsidRPr="00C53F7B">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Pr="00C53F7B">
        <w:rPr>
          <w:rFonts w:ascii="Times New Roman" w:eastAsia="Times New Roman" w:hAnsi="Times New Roman" w:cs="Times New Roman"/>
          <w:sz w:val="24"/>
          <w:szCs w:val="24"/>
        </w:rPr>
        <w:t>PaedDr</w:t>
      </w:r>
      <w:proofErr w:type="gramEnd"/>
      <w:r w:rsidRPr="00C53F7B">
        <w:rPr>
          <w:rFonts w:ascii="Times New Roman" w:eastAsia="Times New Roman" w:hAnsi="Times New Roman" w:cs="Times New Roman"/>
          <w:sz w:val="24"/>
          <w:szCs w:val="24"/>
        </w:rPr>
        <w:t xml:space="preserve">. Irena Rudolfová, </w:t>
      </w:r>
      <w:proofErr w:type="spellStart"/>
      <w:r w:rsidRPr="00C53F7B">
        <w:rPr>
          <w:rFonts w:ascii="Times New Roman" w:eastAsia="Times New Roman" w:hAnsi="Times New Roman" w:cs="Times New Roman"/>
          <w:sz w:val="24"/>
          <w:szCs w:val="24"/>
        </w:rPr>
        <w:t>řed</w:t>
      </w:r>
      <w:proofErr w:type="spellEnd"/>
      <w:r w:rsidRPr="00C53F7B">
        <w:rPr>
          <w:rFonts w:ascii="Times New Roman" w:eastAsia="Times New Roman" w:hAnsi="Times New Roman" w:cs="Times New Roman"/>
          <w:sz w:val="24"/>
          <w:szCs w:val="24"/>
        </w:rPr>
        <w:t>. ZŠ</w:t>
      </w: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733681" w:rsidRDefault="00733681"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940156" w:rsidRPr="000A331A" w:rsidRDefault="00940156"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sectPr w:rsidR="00940156" w:rsidRPr="000A33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68" w:rsidRDefault="00CB2568" w:rsidP="00E46350">
      <w:pPr>
        <w:spacing w:after="0" w:line="240" w:lineRule="auto"/>
      </w:pPr>
      <w:r>
        <w:separator/>
      </w:r>
    </w:p>
  </w:endnote>
  <w:endnote w:type="continuationSeparator" w:id="0">
    <w:p w:rsidR="00CB2568" w:rsidRDefault="00CB2568" w:rsidP="00E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68" w:rsidRDefault="00CB2568" w:rsidP="00E46350">
      <w:pPr>
        <w:spacing w:after="0" w:line="240" w:lineRule="auto"/>
      </w:pPr>
      <w:r>
        <w:separator/>
      </w:r>
    </w:p>
  </w:footnote>
  <w:footnote w:type="continuationSeparator" w:id="0">
    <w:p w:rsidR="00CB2568" w:rsidRDefault="00CB2568" w:rsidP="00E4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72" w:rsidRDefault="00AD3F72" w:rsidP="00D30AD1">
    <w:pPr>
      <w:pStyle w:val="Zhlav"/>
    </w:pPr>
  </w:p>
  <w:p w:rsidR="00AD3F72" w:rsidRDefault="00AD3F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E7F"/>
    <w:multiLevelType w:val="multilevel"/>
    <w:tmpl w:val="9934DD9E"/>
    <w:lvl w:ilvl="0">
      <w:start w:val="1"/>
      <w:numFmt w:val="decimal"/>
      <w:lvlText w:val="%1."/>
      <w:lvlJc w:val="righ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50E"/>
    <w:multiLevelType w:val="hybridMultilevel"/>
    <w:tmpl w:val="E56260EC"/>
    <w:lvl w:ilvl="0" w:tplc="68089656">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13596"/>
    <w:multiLevelType w:val="multilevel"/>
    <w:tmpl w:val="E646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C314D"/>
    <w:multiLevelType w:val="hybridMultilevel"/>
    <w:tmpl w:val="F67EF7D8"/>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003315"/>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0280D9E"/>
    <w:multiLevelType w:val="multilevel"/>
    <w:tmpl w:val="488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A7A55"/>
    <w:multiLevelType w:val="multilevel"/>
    <w:tmpl w:val="C8DE9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E145A9"/>
    <w:multiLevelType w:val="multilevel"/>
    <w:tmpl w:val="072C9CBC"/>
    <w:lvl w:ilvl="0">
      <w:start w:val="1"/>
      <w:numFmt w:val="decimal"/>
      <w:lvlText w:val="%1."/>
      <w:lvlJc w:val="left"/>
      <w:pPr>
        <w:tabs>
          <w:tab w:val="num" w:pos="720"/>
        </w:tabs>
        <w:ind w:left="720" w:hanging="72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4660D"/>
    <w:multiLevelType w:val="multilevel"/>
    <w:tmpl w:val="78980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35066"/>
    <w:multiLevelType w:val="multilevel"/>
    <w:tmpl w:val="53B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B0D01"/>
    <w:multiLevelType w:val="hybridMultilevel"/>
    <w:tmpl w:val="30745376"/>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12538"/>
    <w:multiLevelType w:val="multilevel"/>
    <w:tmpl w:val="16E84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47745A"/>
    <w:multiLevelType w:val="hybridMultilevel"/>
    <w:tmpl w:val="D89ED894"/>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200967"/>
    <w:multiLevelType w:val="multilevel"/>
    <w:tmpl w:val="9934DD9E"/>
    <w:lvl w:ilvl="0">
      <w:start w:val="1"/>
      <w:numFmt w:val="decimal"/>
      <w:lvlText w:val="%1."/>
      <w:lvlJc w:val="righ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C7F8A"/>
    <w:multiLevelType w:val="hybridMultilevel"/>
    <w:tmpl w:val="EFECC03A"/>
    <w:lvl w:ilvl="0" w:tplc="9E20D59A">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AE2345"/>
    <w:multiLevelType w:val="multilevel"/>
    <w:tmpl w:val="C1A0A7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97FD7"/>
    <w:multiLevelType w:val="multilevel"/>
    <w:tmpl w:val="7CD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C1CAF"/>
    <w:multiLevelType w:val="multilevel"/>
    <w:tmpl w:val="2E805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870477"/>
    <w:multiLevelType w:val="hybridMultilevel"/>
    <w:tmpl w:val="F006D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402E2D"/>
    <w:multiLevelType w:val="hybridMultilevel"/>
    <w:tmpl w:val="CA2231DE"/>
    <w:lvl w:ilvl="0" w:tplc="C96CE5A6">
      <w:start w:val="1"/>
      <w:numFmt w:val="decimal"/>
      <w:suff w:val="nothing"/>
      <w:lvlText w:val="%1."/>
      <w:lvlJc w:val="right"/>
      <w:pPr>
        <w:ind w:left="0" w:firstLine="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A1241F"/>
    <w:multiLevelType w:val="hybridMultilevel"/>
    <w:tmpl w:val="E86C00F8"/>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0A3EBC"/>
    <w:multiLevelType w:val="multilevel"/>
    <w:tmpl w:val="CD68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17F20"/>
    <w:multiLevelType w:val="hybridMultilevel"/>
    <w:tmpl w:val="87A06A4E"/>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F026DB"/>
    <w:multiLevelType w:val="multilevel"/>
    <w:tmpl w:val="23420A0C"/>
    <w:lvl w:ilvl="0">
      <w:start w:val="1"/>
      <w:numFmt w:val="decimal"/>
      <w:lvlText w:val="%1."/>
      <w:lvlJc w:val="right"/>
      <w:pPr>
        <w:tabs>
          <w:tab w:val="num" w:pos="720"/>
        </w:tabs>
        <w:ind w:left="0" w:firstLine="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97DEE"/>
    <w:multiLevelType w:val="hybridMultilevel"/>
    <w:tmpl w:val="5BF8B678"/>
    <w:lvl w:ilvl="0" w:tplc="45A091F8">
      <w:start w:val="1"/>
      <w:numFmt w:val="decimal"/>
      <w:lvlText w:val="%1."/>
      <w:lvlJc w:val="right"/>
      <w:pPr>
        <w:ind w:left="425" w:hanging="142"/>
      </w:pPr>
      <w:rPr>
        <w:rFonts w:hint="default"/>
        <w:sz w:val="24"/>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542C520C"/>
    <w:multiLevelType w:val="multilevel"/>
    <w:tmpl w:val="BC94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82A78"/>
    <w:multiLevelType w:val="multilevel"/>
    <w:tmpl w:val="F3FA6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C33A26"/>
    <w:multiLevelType w:val="hybridMultilevel"/>
    <w:tmpl w:val="29900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C3629B"/>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25F27BE"/>
    <w:multiLevelType w:val="hybridMultilevel"/>
    <w:tmpl w:val="A502D836"/>
    <w:lvl w:ilvl="0" w:tplc="523054A6">
      <w:start w:val="1"/>
      <w:numFmt w:val="decimal"/>
      <w:lvlText w:val="%1."/>
      <w:lvlJc w:val="righ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5B777B"/>
    <w:multiLevelType w:val="multilevel"/>
    <w:tmpl w:val="03F8B81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3A2797E"/>
    <w:multiLevelType w:val="hybridMultilevel"/>
    <w:tmpl w:val="B4C69432"/>
    <w:lvl w:ilvl="0" w:tplc="A680081C">
      <w:start w:val="1"/>
      <w:numFmt w:val="decimal"/>
      <w:lvlText w:val="%1."/>
      <w:lvlJc w:val="righ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646824"/>
    <w:multiLevelType w:val="multilevel"/>
    <w:tmpl w:val="19E6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93700"/>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7464029"/>
    <w:multiLevelType w:val="multilevel"/>
    <w:tmpl w:val="9934DD9E"/>
    <w:lvl w:ilvl="0">
      <w:start w:val="1"/>
      <w:numFmt w:val="decimal"/>
      <w:lvlText w:val="%1."/>
      <w:lvlJc w:val="righ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15BD5"/>
    <w:multiLevelType w:val="hybridMultilevel"/>
    <w:tmpl w:val="A37C7AA6"/>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FE2D0B"/>
    <w:multiLevelType w:val="multilevel"/>
    <w:tmpl w:val="7958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0A565A"/>
    <w:multiLevelType w:val="hybridMultilevel"/>
    <w:tmpl w:val="EA1CC71E"/>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023506"/>
    <w:multiLevelType w:val="multilevel"/>
    <w:tmpl w:val="C80AD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01568E"/>
    <w:multiLevelType w:val="multilevel"/>
    <w:tmpl w:val="9D5E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6856EE"/>
    <w:multiLevelType w:val="multilevel"/>
    <w:tmpl w:val="737E1EA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95C45"/>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AC370A7"/>
    <w:multiLevelType w:val="hybridMultilevel"/>
    <w:tmpl w:val="5A167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263CC8"/>
    <w:multiLevelType w:val="multilevel"/>
    <w:tmpl w:val="1BD4E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8F60AF"/>
    <w:multiLevelType w:val="hybridMultilevel"/>
    <w:tmpl w:val="C9AA23BE"/>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5"/>
  </w:num>
  <w:num w:numId="3">
    <w:abstractNumId w:val="17"/>
  </w:num>
  <w:num w:numId="4">
    <w:abstractNumId w:val="15"/>
  </w:num>
  <w:num w:numId="5">
    <w:abstractNumId w:val="11"/>
  </w:num>
  <w:num w:numId="6">
    <w:abstractNumId w:val="16"/>
  </w:num>
  <w:num w:numId="7">
    <w:abstractNumId w:val="8"/>
  </w:num>
  <w:num w:numId="8">
    <w:abstractNumId w:val="5"/>
  </w:num>
  <w:num w:numId="9">
    <w:abstractNumId w:val="26"/>
  </w:num>
  <w:num w:numId="10">
    <w:abstractNumId w:val="38"/>
  </w:num>
  <w:num w:numId="11">
    <w:abstractNumId w:val="9"/>
  </w:num>
  <w:num w:numId="12">
    <w:abstractNumId w:val="2"/>
  </w:num>
  <w:num w:numId="13">
    <w:abstractNumId w:val="6"/>
  </w:num>
  <w:num w:numId="14">
    <w:abstractNumId w:val="43"/>
  </w:num>
  <w:num w:numId="15">
    <w:abstractNumId w:val="21"/>
  </w:num>
  <w:num w:numId="16">
    <w:abstractNumId w:val="36"/>
  </w:num>
  <w:num w:numId="17">
    <w:abstractNumId w:val="32"/>
  </w:num>
  <w:num w:numId="18">
    <w:abstractNumId w:val="27"/>
  </w:num>
  <w:num w:numId="19">
    <w:abstractNumId w:val="40"/>
  </w:num>
  <w:num w:numId="20">
    <w:abstractNumId w:val="42"/>
  </w:num>
  <w:num w:numId="21">
    <w:abstractNumId w:val="41"/>
  </w:num>
  <w:num w:numId="22">
    <w:abstractNumId w:val="28"/>
  </w:num>
  <w:num w:numId="23">
    <w:abstractNumId w:val="7"/>
  </w:num>
  <w:num w:numId="24">
    <w:abstractNumId w:val="18"/>
  </w:num>
  <w:num w:numId="25">
    <w:abstractNumId w:val="23"/>
  </w:num>
  <w:num w:numId="26">
    <w:abstractNumId w:val="33"/>
  </w:num>
  <w:num w:numId="27">
    <w:abstractNumId w:val="4"/>
  </w:num>
  <w:num w:numId="28">
    <w:abstractNumId w:val="0"/>
  </w:num>
  <w:num w:numId="29">
    <w:abstractNumId w:val="34"/>
  </w:num>
  <w:num w:numId="30">
    <w:abstractNumId w:val="13"/>
  </w:num>
  <w:num w:numId="31">
    <w:abstractNumId w:val="29"/>
  </w:num>
  <w:num w:numId="32">
    <w:abstractNumId w:val="30"/>
  </w:num>
  <w:num w:numId="33">
    <w:abstractNumId w:val="24"/>
  </w:num>
  <w:num w:numId="34">
    <w:abstractNumId w:val="14"/>
  </w:num>
  <w:num w:numId="35">
    <w:abstractNumId w:val="37"/>
  </w:num>
  <w:num w:numId="36">
    <w:abstractNumId w:val="22"/>
  </w:num>
  <w:num w:numId="37">
    <w:abstractNumId w:val="12"/>
  </w:num>
  <w:num w:numId="38">
    <w:abstractNumId w:val="3"/>
  </w:num>
  <w:num w:numId="39">
    <w:abstractNumId w:val="20"/>
  </w:num>
  <w:num w:numId="40">
    <w:abstractNumId w:val="31"/>
  </w:num>
  <w:num w:numId="41">
    <w:abstractNumId w:val="35"/>
  </w:num>
  <w:num w:numId="42">
    <w:abstractNumId w:val="44"/>
  </w:num>
  <w:num w:numId="43">
    <w:abstractNumId w:val="10"/>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9C"/>
    <w:rsid w:val="000032B7"/>
    <w:rsid w:val="00004B5D"/>
    <w:rsid w:val="00006058"/>
    <w:rsid w:val="00010EAC"/>
    <w:rsid w:val="000137AF"/>
    <w:rsid w:val="00014131"/>
    <w:rsid w:val="0001756C"/>
    <w:rsid w:val="000177EC"/>
    <w:rsid w:val="00023B68"/>
    <w:rsid w:val="00024154"/>
    <w:rsid w:val="00024698"/>
    <w:rsid w:val="00025624"/>
    <w:rsid w:val="0002573A"/>
    <w:rsid w:val="00025F8B"/>
    <w:rsid w:val="0002738C"/>
    <w:rsid w:val="00027ED2"/>
    <w:rsid w:val="00030B6B"/>
    <w:rsid w:val="00030E17"/>
    <w:rsid w:val="00031FA8"/>
    <w:rsid w:val="00033340"/>
    <w:rsid w:val="00040D01"/>
    <w:rsid w:val="00041F50"/>
    <w:rsid w:val="000437A7"/>
    <w:rsid w:val="00043A5E"/>
    <w:rsid w:val="0004437F"/>
    <w:rsid w:val="0004505C"/>
    <w:rsid w:val="00045243"/>
    <w:rsid w:val="000541B8"/>
    <w:rsid w:val="00055B6A"/>
    <w:rsid w:val="00064670"/>
    <w:rsid w:val="000668AB"/>
    <w:rsid w:val="0007257D"/>
    <w:rsid w:val="0008106B"/>
    <w:rsid w:val="00085979"/>
    <w:rsid w:val="00087244"/>
    <w:rsid w:val="00090C1A"/>
    <w:rsid w:val="000914AD"/>
    <w:rsid w:val="000922D1"/>
    <w:rsid w:val="000943DA"/>
    <w:rsid w:val="000A1534"/>
    <w:rsid w:val="000A1DD0"/>
    <w:rsid w:val="000A331A"/>
    <w:rsid w:val="000A5818"/>
    <w:rsid w:val="000A585B"/>
    <w:rsid w:val="000B6FD9"/>
    <w:rsid w:val="000C4892"/>
    <w:rsid w:val="000C5AF5"/>
    <w:rsid w:val="000C6870"/>
    <w:rsid w:val="000C69E3"/>
    <w:rsid w:val="000D01AB"/>
    <w:rsid w:val="000D17F5"/>
    <w:rsid w:val="000D227C"/>
    <w:rsid w:val="000D2EDF"/>
    <w:rsid w:val="000D3D47"/>
    <w:rsid w:val="000D5B16"/>
    <w:rsid w:val="000D5F23"/>
    <w:rsid w:val="000D6DAB"/>
    <w:rsid w:val="0010210A"/>
    <w:rsid w:val="001050D4"/>
    <w:rsid w:val="001054AA"/>
    <w:rsid w:val="00106505"/>
    <w:rsid w:val="0011085D"/>
    <w:rsid w:val="00110ADD"/>
    <w:rsid w:val="00120E22"/>
    <w:rsid w:val="00121B0D"/>
    <w:rsid w:val="0012261C"/>
    <w:rsid w:val="00125F07"/>
    <w:rsid w:val="001275D6"/>
    <w:rsid w:val="00127808"/>
    <w:rsid w:val="00127BA1"/>
    <w:rsid w:val="001313CD"/>
    <w:rsid w:val="00131DE2"/>
    <w:rsid w:val="001338CE"/>
    <w:rsid w:val="00133ACE"/>
    <w:rsid w:val="00140661"/>
    <w:rsid w:val="001410F3"/>
    <w:rsid w:val="00141D4F"/>
    <w:rsid w:val="00143C0E"/>
    <w:rsid w:val="001467AB"/>
    <w:rsid w:val="00151959"/>
    <w:rsid w:val="001706E1"/>
    <w:rsid w:val="001717BC"/>
    <w:rsid w:val="00174133"/>
    <w:rsid w:val="001800AA"/>
    <w:rsid w:val="001800DA"/>
    <w:rsid w:val="001844AF"/>
    <w:rsid w:val="00184CD0"/>
    <w:rsid w:val="00186196"/>
    <w:rsid w:val="0019050D"/>
    <w:rsid w:val="00190DB8"/>
    <w:rsid w:val="00192E8B"/>
    <w:rsid w:val="001A0F63"/>
    <w:rsid w:val="001A1B6B"/>
    <w:rsid w:val="001A792C"/>
    <w:rsid w:val="001B1051"/>
    <w:rsid w:val="001C67C7"/>
    <w:rsid w:val="001C6C1A"/>
    <w:rsid w:val="001D6AB8"/>
    <w:rsid w:val="001E11CF"/>
    <w:rsid w:val="001E61A5"/>
    <w:rsid w:val="001F0929"/>
    <w:rsid w:val="001F36F8"/>
    <w:rsid w:val="001F4BEA"/>
    <w:rsid w:val="001F74DD"/>
    <w:rsid w:val="001F7BCC"/>
    <w:rsid w:val="0020006E"/>
    <w:rsid w:val="00205548"/>
    <w:rsid w:val="0020649B"/>
    <w:rsid w:val="00207DDC"/>
    <w:rsid w:val="002133A2"/>
    <w:rsid w:val="00221E17"/>
    <w:rsid w:val="0022327E"/>
    <w:rsid w:val="00223D68"/>
    <w:rsid w:val="00223DB7"/>
    <w:rsid w:val="00230120"/>
    <w:rsid w:val="00230B66"/>
    <w:rsid w:val="002356E1"/>
    <w:rsid w:val="00236131"/>
    <w:rsid w:val="0024015B"/>
    <w:rsid w:val="0024103B"/>
    <w:rsid w:val="002419C8"/>
    <w:rsid w:val="00242274"/>
    <w:rsid w:val="00243A7A"/>
    <w:rsid w:val="002508F2"/>
    <w:rsid w:val="002521FC"/>
    <w:rsid w:val="00254156"/>
    <w:rsid w:val="00256B62"/>
    <w:rsid w:val="0026186E"/>
    <w:rsid w:val="00262A5C"/>
    <w:rsid w:val="00266C1E"/>
    <w:rsid w:val="00276BBD"/>
    <w:rsid w:val="0028038D"/>
    <w:rsid w:val="00280C72"/>
    <w:rsid w:val="00291260"/>
    <w:rsid w:val="0029239A"/>
    <w:rsid w:val="00293561"/>
    <w:rsid w:val="002940B5"/>
    <w:rsid w:val="002B0107"/>
    <w:rsid w:val="002B22A0"/>
    <w:rsid w:val="002B440B"/>
    <w:rsid w:val="002C138A"/>
    <w:rsid w:val="002C43B4"/>
    <w:rsid w:val="002C59F8"/>
    <w:rsid w:val="002D25B1"/>
    <w:rsid w:val="002D2980"/>
    <w:rsid w:val="002D728F"/>
    <w:rsid w:val="002D7711"/>
    <w:rsid w:val="002D7F5F"/>
    <w:rsid w:val="002E01C3"/>
    <w:rsid w:val="002E38AD"/>
    <w:rsid w:val="002E5ACE"/>
    <w:rsid w:val="002F2802"/>
    <w:rsid w:val="002F4807"/>
    <w:rsid w:val="002F7C9C"/>
    <w:rsid w:val="002F7F87"/>
    <w:rsid w:val="00301A44"/>
    <w:rsid w:val="00302BD3"/>
    <w:rsid w:val="003056B3"/>
    <w:rsid w:val="003074BD"/>
    <w:rsid w:val="003106F5"/>
    <w:rsid w:val="00313D1E"/>
    <w:rsid w:val="00315DB1"/>
    <w:rsid w:val="00321BAE"/>
    <w:rsid w:val="00324211"/>
    <w:rsid w:val="00325065"/>
    <w:rsid w:val="00326209"/>
    <w:rsid w:val="003303F2"/>
    <w:rsid w:val="00335E33"/>
    <w:rsid w:val="00337CCB"/>
    <w:rsid w:val="0034521B"/>
    <w:rsid w:val="00346F0B"/>
    <w:rsid w:val="00346FEE"/>
    <w:rsid w:val="003477A1"/>
    <w:rsid w:val="00353126"/>
    <w:rsid w:val="00355949"/>
    <w:rsid w:val="00357BB7"/>
    <w:rsid w:val="003630E8"/>
    <w:rsid w:val="003737AF"/>
    <w:rsid w:val="003766DD"/>
    <w:rsid w:val="00377160"/>
    <w:rsid w:val="00377693"/>
    <w:rsid w:val="00380B03"/>
    <w:rsid w:val="00381917"/>
    <w:rsid w:val="00383360"/>
    <w:rsid w:val="00383879"/>
    <w:rsid w:val="0038391C"/>
    <w:rsid w:val="00386A25"/>
    <w:rsid w:val="00387827"/>
    <w:rsid w:val="00390F9A"/>
    <w:rsid w:val="0039319F"/>
    <w:rsid w:val="0039629D"/>
    <w:rsid w:val="003974EE"/>
    <w:rsid w:val="003A073D"/>
    <w:rsid w:val="003A156B"/>
    <w:rsid w:val="003A4295"/>
    <w:rsid w:val="003A5FAC"/>
    <w:rsid w:val="003B23B8"/>
    <w:rsid w:val="003B4558"/>
    <w:rsid w:val="003B5B0A"/>
    <w:rsid w:val="003B748D"/>
    <w:rsid w:val="003B7812"/>
    <w:rsid w:val="003C0DDC"/>
    <w:rsid w:val="003C358B"/>
    <w:rsid w:val="003C3784"/>
    <w:rsid w:val="003C3941"/>
    <w:rsid w:val="003C4F52"/>
    <w:rsid w:val="003C5ECE"/>
    <w:rsid w:val="003D1191"/>
    <w:rsid w:val="003D276F"/>
    <w:rsid w:val="003D5ABC"/>
    <w:rsid w:val="003D5DD4"/>
    <w:rsid w:val="003E12AD"/>
    <w:rsid w:val="003E4206"/>
    <w:rsid w:val="003E4FAA"/>
    <w:rsid w:val="003E59CF"/>
    <w:rsid w:val="003E5A2F"/>
    <w:rsid w:val="003E7950"/>
    <w:rsid w:val="003F65E1"/>
    <w:rsid w:val="003F67CD"/>
    <w:rsid w:val="00406AB5"/>
    <w:rsid w:val="00415396"/>
    <w:rsid w:val="00415C92"/>
    <w:rsid w:val="00416B97"/>
    <w:rsid w:val="00433D59"/>
    <w:rsid w:val="00436243"/>
    <w:rsid w:val="004370A1"/>
    <w:rsid w:val="00437269"/>
    <w:rsid w:val="00440127"/>
    <w:rsid w:val="00440D43"/>
    <w:rsid w:val="00445CB0"/>
    <w:rsid w:val="00453990"/>
    <w:rsid w:val="00454DD0"/>
    <w:rsid w:val="00455635"/>
    <w:rsid w:val="00457292"/>
    <w:rsid w:val="00457ABF"/>
    <w:rsid w:val="0046415D"/>
    <w:rsid w:val="0046708D"/>
    <w:rsid w:val="0047142D"/>
    <w:rsid w:val="004721FB"/>
    <w:rsid w:val="004751E9"/>
    <w:rsid w:val="004840B1"/>
    <w:rsid w:val="00486035"/>
    <w:rsid w:val="00492DC0"/>
    <w:rsid w:val="00493A33"/>
    <w:rsid w:val="00496A1A"/>
    <w:rsid w:val="00497C96"/>
    <w:rsid w:val="004A0300"/>
    <w:rsid w:val="004A65DF"/>
    <w:rsid w:val="004B0708"/>
    <w:rsid w:val="004B0812"/>
    <w:rsid w:val="004B0FA0"/>
    <w:rsid w:val="004B122D"/>
    <w:rsid w:val="004B276E"/>
    <w:rsid w:val="004B39EC"/>
    <w:rsid w:val="004C419F"/>
    <w:rsid w:val="004C5D6D"/>
    <w:rsid w:val="004D20EA"/>
    <w:rsid w:val="004D2703"/>
    <w:rsid w:val="004D527C"/>
    <w:rsid w:val="004D5C21"/>
    <w:rsid w:val="004E0E99"/>
    <w:rsid w:val="004F006A"/>
    <w:rsid w:val="004F11FB"/>
    <w:rsid w:val="004F2C5F"/>
    <w:rsid w:val="004F6D26"/>
    <w:rsid w:val="005002EF"/>
    <w:rsid w:val="00501EF6"/>
    <w:rsid w:val="00502028"/>
    <w:rsid w:val="00516BC8"/>
    <w:rsid w:val="005171A4"/>
    <w:rsid w:val="00521CC2"/>
    <w:rsid w:val="00524E9A"/>
    <w:rsid w:val="00531610"/>
    <w:rsid w:val="00531775"/>
    <w:rsid w:val="00531DFF"/>
    <w:rsid w:val="00535B20"/>
    <w:rsid w:val="00535CB2"/>
    <w:rsid w:val="00540BDC"/>
    <w:rsid w:val="005427A1"/>
    <w:rsid w:val="0054309C"/>
    <w:rsid w:val="00543BF6"/>
    <w:rsid w:val="0055408C"/>
    <w:rsid w:val="0055498E"/>
    <w:rsid w:val="00556C58"/>
    <w:rsid w:val="00557530"/>
    <w:rsid w:val="00557C55"/>
    <w:rsid w:val="00560657"/>
    <w:rsid w:val="00560F2F"/>
    <w:rsid w:val="00562937"/>
    <w:rsid w:val="00566747"/>
    <w:rsid w:val="005674EC"/>
    <w:rsid w:val="00567504"/>
    <w:rsid w:val="00570D89"/>
    <w:rsid w:val="00571400"/>
    <w:rsid w:val="0057225E"/>
    <w:rsid w:val="005740A3"/>
    <w:rsid w:val="00576358"/>
    <w:rsid w:val="0057677D"/>
    <w:rsid w:val="0058356C"/>
    <w:rsid w:val="005835A3"/>
    <w:rsid w:val="00593791"/>
    <w:rsid w:val="00595AD6"/>
    <w:rsid w:val="005A72D9"/>
    <w:rsid w:val="005A762C"/>
    <w:rsid w:val="005A7891"/>
    <w:rsid w:val="005B06A1"/>
    <w:rsid w:val="005B1BC4"/>
    <w:rsid w:val="005B1FB5"/>
    <w:rsid w:val="005B22C8"/>
    <w:rsid w:val="005C32A3"/>
    <w:rsid w:val="005C3D59"/>
    <w:rsid w:val="005D20C6"/>
    <w:rsid w:val="005D3885"/>
    <w:rsid w:val="005D3B39"/>
    <w:rsid w:val="005D4ACB"/>
    <w:rsid w:val="005D546A"/>
    <w:rsid w:val="005E19C5"/>
    <w:rsid w:val="005E2C42"/>
    <w:rsid w:val="005E3BF8"/>
    <w:rsid w:val="005E3CBE"/>
    <w:rsid w:val="005E62A3"/>
    <w:rsid w:val="005F053B"/>
    <w:rsid w:val="005F5546"/>
    <w:rsid w:val="005F6C17"/>
    <w:rsid w:val="005F7B4F"/>
    <w:rsid w:val="0060441E"/>
    <w:rsid w:val="00606226"/>
    <w:rsid w:val="00611E27"/>
    <w:rsid w:val="00616AC8"/>
    <w:rsid w:val="0061708F"/>
    <w:rsid w:val="00617869"/>
    <w:rsid w:val="00617996"/>
    <w:rsid w:val="006179E9"/>
    <w:rsid w:val="00620EC5"/>
    <w:rsid w:val="006216B4"/>
    <w:rsid w:val="006239A4"/>
    <w:rsid w:val="006242D8"/>
    <w:rsid w:val="00627033"/>
    <w:rsid w:val="00630669"/>
    <w:rsid w:val="00630D23"/>
    <w:rsid w:val="00631AD2"/>
    <w:rsid w:val="00632F57"/>
    <w:rsid w:val="0063680F"/>
    <w:rsid w:val="0063746D"/>
    <w:rsid w:val="006416CB"/>
    <w:rsid w:val="00646680"/>
    <w:rsid w:val="00651FE8"/>
    <w:rsid w:val="006551C7"/>
    <w:rsid w:val="00656E03"/>
    <w:rsid w:val="00663148"/>
    <w:rsid w:val="006700C5"/>
    <w:rsid w:val="00671578"/>
    <w:rsid w:val="006742E0"/>
    <w:rsid w:val="00682045"/>
    <w:rsid w:val="00685CF2"/>
    <w:rsid w:val="00686EE7"/>
    <w:rsid w:val="0069485D"/>
    <w:rsid w:val="006A181D"/>
    <w:rsid w:val="006A2425"/>
    <w:rsid w:val="006A558A"/>
    <w:rsid w:val="006A7290"/>
    <w:rsid w:val="006B0DA2"/>
    <w:rsid w:val="006B0F7A"/>
    <w:rsid w:val="006B2FB5"/>
    <w:rsid w:val="006B434D"/>
    <w:rsid w:val="006B4728"/>
    <w:rsid w:val="006B6AA1"/>
    <w:rsid w:val="006B7E3D"/>
    <w:rsid w:val="006C387E"/>
    <w:rsid w:val="006C3FCA"/>
    <w:rsid w:val="006C609F"/>
    <w:rsid w:val="006C6BEC"/>
    <w:rsid w:val="006C747D"/>
    <w:rsid w:val="006D2228"/>
    <w:rsid w:val="006D4B4E"/>
    <w:rsid w:val="006D7486"/>
    <w:rsid w:val="006E36A0"/>
    <w:rsid w:val="006E7341"/>
    <w:rsid w:val="006F632F"/>
    <w:rsid w:val="006F6D04"/>
    <w:rsid w:val="00700A35"/>
    <w:rsid w:val="00705E04"/>
    <w:rsid w:val="007060FB"/>
    <w:rsid w:val="00706986"/>
    <w:rsid w:val="007100A0"/>
    <w:rsid w:val="007145D6"/>
    <w:rsid w:val="00721248"/>
    <w:rsid w:val="00723988"/>
    <w:rsid w:val="00724C48"/>
    <w:rsid w:val="00727033"/>
    <w:rsid w:val="00731188"/>
    <w:rsid w:val="007329A6"/>
    <w:rsid w:val="00733681"/>
    <w:rsid w:val="007343DD"/>
    <w:rsid w:val="00734FBA"/>
    <w:rsid w:val="00741683"/>
    <w:rsid w:val="007418AB"/>
    <w:rsid w:val="00742275"/>
    <w:rsid w:val="00747AE6"/>
    <w:rsid w:val="00751C2C"/>
    <w:rsid w:val="00751FDD"/>
    <w:rsid w:val="007527A7"/>
    <w:rsid w:val="00752CC8"/>
    <w:rsid w:val="007545AE"/>
    <w:rsid w:val="00756883"/>
    <w:rsid w:val="007628DD"/>
    <w:rsid w:val="00764FA3"/>
    <w:rsid w:val="00766EED"/>
    <w:rsid w:val="00772FC7"/>
    <w:rsid w:val="007838CC"/>
    <w:rsid w:val="007840E8"/>
    <w:rsid w:val="00784EC1"/>
    <w:rsid w:val="00785BA3"/>
    <w:rsid w:val="007914DB"/>
    <w:rsid w:val="00792F27"/>
    <w:rsid w:val="007932BF"/>
    <w:rsid w:val="007939ED"/>
    <w:rsid w:val="007943FE"/>
    <w:rsid w:val="00794F14"/>
    <w:rsid w:val="007955F4"/>
    <w:rsid w:val="007A100B"/>
    <w:rsid w:val="007A10DF"/>
    <w:rsid w:val="007A55F5"/>
    <w:rsid w:val="007A5696"/>
    <w:rsid w:val="007A6C35"/>
    <w:rsid w:val="007A7525"/>
    <w:rsid w:val="007B17BB"/>
    <w:rsid w:val="007B2E83"/>
    <w:rsid w:val="007B35D8"/>
    <w:rsid w:val="007B4767"/>
    <w:rsid w:val="007B4867"/>
    <w:rsid w:val="007B7B5D"/>
    <w:rsid w:val="007C455A"/>
    <w:rsid w:val="007C67C9"/>
    <w:rsid w:val="007D148A"/>
    <w:rsid w:val="007D1972"/>
    <w:rsid w:val="007D5505"/>
    <w:rsid w:val="007D598A"/>
    <w:rsid w:val="007D6212"/>
    <w:rsid w:val="007E07F0"/>
    <w:rsid w:val="007E15FE"/>
    <w:rsid w:val="007E4318"/>
    <w:rsid w:val="007F139D"/>
    <w:rsid w:val="007F196B"/>
    <w:rsid w:val="007F24A1"/>
    <w:rsid w:val="007F6AD2"/>
    <w:rsid w:val="007F7B48"/>
    <w:rsid w:val="0080242B"/>
    <w:rsid w:val="00806D58"/>
    <w:rsid w:val="0081054B"/>
    <w:rsid w:val="00813E8D"/>
    <w:rsid w:val="008144F4"/>
    <w:rsid w:val="00822728"/>
    <w:rsid w:val="0082378B"/>
    <w:rsid w:val="00824D04"/>
    <w:rsid w:val="00824E56"/>
    <w:rsid w:val="00826BAC"/>
    <w:rsid w:val="00827833"/>
    <w:rsid w:val="00832BFC"/>
    <w:rsid w:val="008335AC"/>
    <w:rsid w:val="00835A1D"/>
    <w:rsid w:val="0083665D"/>
    <w:rsid w:val="00836FB2"/>
    <w:rsid w:val="00837115"/>
    <w:rsid w:val="008440D5"/>
    <w:rsid w:val="00845E01"/>
    <w:rsid w:val="00850CFC"/>
    <w:rsid w:val="00854913"/>
    <w:rsid w:val="00854F97"/>
    <w:rsid w:val="0085564F"/>
    <w:rsid w:val="00856450"/>
    <w:rsid w:val="00860E41"/>
    <w:rsid w:val="00863C2C"/>
    <w:rsid w:val="00864882"/>
    <w:rsid w:val="00871A49"/>
    <w:rsid w:val="00876CC2"/>
    <w:rsid w:val="00881164"/>
    <w:rsid w:val="008910BD"/>
    <w:rsid w:val="00892A37"/>
    <w:rsid w:val="0089390F"/>
    <w:rsid w:val="00894412"/>
    <w:rsid w:val="00894C9A"/>
    <w:rsid w:val="008955D7"/>
    <w:rsid w:val="00895DC8"/>
    <w:rsid w:val="008A5EA7"/>
    <w:rsid w:val="008A702F"/>
    <w:rsid w:val="008A7AA9"/>
    <w:rsid w:val="008B3597"/>
    <w:rsid w:val="008B3991"/>
    <w:rsid w:val="008B3BFF"/>
    <w:rsid w:val="008B56D1"/>
    <w:rsid w:val="008B5BB6"/>
    <w:rsid w:val="008C192E"/>
    <w:rsid w:val="008C5D62"/>
    <w:rsid w:val="008C6E65"/>
    <w:rsid w:val="008C731D"/>
    <w:rsid w:val="008D03BB"/>
    <w:rsid w:val="008D2CFE"/>
    <w:rsid w:val="008D4508"/>
    <w:rsid w:val="008D4BF7"/>
    <w:rsid w:val="008D5EC0"/>
    <w:rsid w:val="008E13F5"/>
    <w:rsid w:val="008E46B7"/>
    <w:rsid w:val="008E4801"/>
    <w:rsid w:val="008E72C4"/>
    <w:rsid w:val="008F0F97"/>
    <w:rsid w:val="008F35FC"/>
    <w:rsid w:val="008F4EB0"/>
    <w:rsid w:val="008F6322"/>
    <w:rsid w:val="008F6E76"/>
    <w:rsid w:val="00900D75"/>
    <w:rsid w:val="00902C85"/>
    <w:rsid w:val="009031F8"/>
    <w:rsid w:val="00906AB7"/>
    <w:rsid w:val="009075A3"/>
    <w:rsid w:val="00907A51"/>
    <w:rsid w:val="009126AB"/>
    <w:rsid w:val="009131AE"/>
    <w:rsid w:val="00914549"/>
    <w:rsid w:val="0091586F"/>
    <w:rsid w:val="00920106"/>
    <w:rsid w:val="00921EF3"/>
    <w:rsid w:val="00923DA3"/>
    <w:rsid w:val="00926C1F"/>
    <w:rsid w:val="009300F3"/>
    <w:rsid w:val="009325C2"/>
    <w:rsid w:val="00936A9F"/>
    <w:rsid w:val="00940156"/>
    <w:rsid w:val="009401B7"/>
    <w:rsid w:val="00941A94"/>
    <w:rsid w:val="009436FB"/>
    <w:rsid w:val="00946398"/>
    <w:rsid w:val="00952744"/>
    <w:rsid w:val="00955236"/>
    <w:rsid w:val="00955D5C"/>
    <w:rsid w:val="00960887"/>
    <w:rsid w:val="00963EB5"/>
    <w:rsid w:val="00966B1D"/>
    <w:rsid w:val="009673D1"/>
    <w:rsid w:val="00970091"/>
    <w:rsid w:val="009713AC"/>
    <w:rsid w:val="00972F3A"/>
    <w:rsid w:val="009765AF"/>
    <w:rsid w:val="00976A63"/>
    <w:rsid w:val="00977E61"/>
    <w:rsid w:val="0098124E"/>
    <w:rsid w:val="0098262C"/>
    <w:rsid w:val="00983A03"/>
    <w:rsid w:val="00987EFB"/>
    <w:rsid w:val="00990AD5"/>
    <w:rsid w:val="00992AD2"/>
    <w:rsid w:val="00992ED0"/>
    <w:rsid w:val="0099347E"/>
    <w:rsid w:val="009934C3"/>
    <w:rsid w:val="00997E8A"/>
    <w:rsid w:val="009A1AC5"/>
    <w:rsid w:val="009A2BDF"/>
    <w:rsid w:val="009B19D7"/>
    <w:rsid w:val="009B7A5B"/>
    <w:rsid w:val="009C5FBE"/>
    <w:rsid w:val="009D05EE"/>
    <w:rsid w:val="009D1413"/>
    <w:rsid w:val="009D352E"/>
    <w:rsid w:val="009D4724"/>
    <w:rsid w:val="009D5ED1"/>
    <w:rsid w:val="009E0191"/>
    <w:rsid w:val="009E7BDE"/>
    <w:rsid w:val="009F313C"/>
    <w:rsid w:val="009F3F45"/>
    <w:rsid w:val="009F4BEF"/>
    <w:rsid w:val="009F5BE9"/>
    <w:rsid w:val="009F7119"/>
    <w:rsid w:val="009F7690"/>
    <w:rsid w:val="009F7FD8"/>
    <w:rsid w:val="00A00D4D"/>
    <w:rsid w:val="00A0504A"/>
    <w:rsid w:val="00A155C0"/>
    <w:rsid w:val="00A15D07"/>
    <w:rsid w:val="00A176C3"/>
    <w:rsid w:val="00A202F6"/>
    <w:rsid w:val="00A206F0"/>
    <w:rsid w:val="00A20917"/>
    <w:rsid w:val="00A238C9"/>
    <w:rsid w:val="00A25362"/>
    <w:rsid w:val="00A27D01"/>
    <w:rsid w:val="00A305A3"/>
    <w:rsid w:val="00A329A9"/>
    <w:rsid w:val="00A33D15"/>
    <w:rsid w:val="00A35193"/>
    <w:rsid w:val="00A35CC4"/>
    <w:rsid w:val="00A4147C"/>
    <w:rsid w:val="00A423A3"/>
    <w:rsid w:val="00A43724"/>
    <w:rsid w:val="00A44CF0"/>
    <w:rsid w:val="00A50F0B"/>
    <w:rsid w:val="00A53145"/>
    <w:rsid w:val="00A54690"/>
    <w:rsid w:val="00A54C73"/>
    <w:rsid w:val="00A55A65"/>
    <w:rsid w:val="00A64A31"/>
    <w:rsid w:val="00A713B5"/>
    <w:rsid w:val="00A76392"/>
    <w:rsid w:val="00A8667A"/>
    <w:rsid w:val="00A869B5"/>
    <w:rsid w:val="00A86F23"/>
    <w:rsid w:val="00A87268"/>
    <w:rsid w:val="00A9084F"/>
    <w:rsid w:val="00A90C78"/>
    <w:rsid w:val="00A918EA"/>
    <w:rsid w:val="00A919CE"/>
    <w:rsid w:val="00A9347E"/>
    <w:rsid w:val="00A94FA1"/>
    <w:rsid w:val="00AA03A5"/>
    <w:rsid w:val="00AA22BB"/>
    <w:rsid w:val="00AA6616"/>
    <w:rsid w:val="00AA6678"/>
    <w:rsid w:val="00AA728F"/>
    <w:rsid w:val="00AA7B0A"/>
    <w:rsid w:val="00AB116F"/>
    <w:rsid w:val="00AB2A32"/>
    <w:rsid w:val="00AB2B66"/>
    <w:rsid w:val="00AB5950"/>
    <w:rsid w:val="00AB788F"/>
    <w:rsid w:val="00AC2D91"/>
    <w:rsid w:val="00AD3F72"/>
    <w:rsid w:val="00AD7432"/>
    <w:rsid w:val="00AE1D3D"/>
    <w:rsid w:val="00AF1CF3"/>
    <w:rsid w:val="00AF6F70"/>
    <w:rsid w:val="00B000AB"/>
    <w:rsid w:val="00B0186C"/>
    <w:rsid w:val="00B02DC6"/>
    <w:rsid w:val="00B03A1F"/>
    <w:rsid w:val="00B04C7A"/>
    <w:rsid w:val="00B0645D"/>
    <w:rsid w:val="00B07448"/>
    <w:rsid w:val="00B10961"/>
    <w:rsid w:val="00B1378F"/>
    <w:rsid w:val="00B14EF0"/>
    <w:rsid w:val="00B17AE4"/>
    <w:rsid w:val="00B21CA3"/>
    <w:rsid w:val="00B22F89"/>
    <w:rsid w:val="00B2359A"/>
    <w:rsid w:val="00B25940"/>
    <w:rsid w:val="00B331A2"/>
    <w:rsid w:val="00B33247"/>
    <w:rsid w:val="00B3414A"/>
    <w:rsid w:val="00B40B15"/>
    <w:rsid w:val="00B45856"/>
    <w:rsid w:val="00B464D1"/>
    <w:rsid w:val="00B5005F"/>
    <w:rsid w:val="00B50C1B"/>
    <w:rsid w:val="00B53559"/>
    <w:rsid w:val="00B5691C"/>
    <w:rsid w:val="00B6015F"/>
    <w:rsid w:val="00B60F67"/>
    <w:rsid w:val="00B627CE"/>
    <w:rsid w:val="00B62837"/>
    <w:rsid w:val="00B64ADD"/>
    <w:rsid w:val="00B64DAE"/>
    <w:rsid w:val="00B65CA1"/>
    <w:rsid w:val="00B67AAA"/>
    <w:rsid w:val="00B70FDE"/>
    <w:rsid w:val="00B715BB"/>
    <w:rsid w:val="00B73403"/>
    <w:rsid w:val="00B7526C"/>
    <w:rsid w:val="00B77561"/>
    <w:rsid w:val="00B77A9A"/>
    <w:rsid w:val="00B83635"/>
    <w:rsid w:val="00B86964"/>
    <w:rsid w:val="00B86CEF"/>
    <w:rsid w:val="00B95E41"/>
    <w:rsid w:val="00B96978"/>
    <w:rsid w:val="00B96BD6"/>
    <w:rsid w:val="00B97296"/>
    <w:rsid w:val="00BA0327"/>
    <w:rsid w:val="00BA1F94"/>
    <w:rsid w:val="00BA7D6C"/>
    <w:rsid w:val="00BB1455"/>
    <w:rsid w:val="00BB27D4"/>
    <w:rsid w:val="00BB2B58"/>
    <w:rsid w:val="00BB3076"/>
    <w:rsid w:val="00BB3CFB"/>
    <w:rsid w:val="00BC1168"/>
    <w:rsid w:val="00BC1295"/>
    <w:rsid w:val="00BC35EE"/>
    <w:rsid w:val="00BC363C"/>
    <w:rsid w:val="00BC3961"/>
    <w:rsid w:val="00BD0D77"/>
    <w:rsid w:val="00BD11F8"/>
    <w:rsid w:val="00BD6AF7"/>
    <w:rsid w:val="00BE081F"/>
    <w:rsid w:val="00BE2776"/>
    <w:rsid w:val="00BE525E"/>
    <w:rsid w:val="00BE5577"/>
    <w:rsid w:val="00BF0A5D"/>
    <w:rsid w:val="00BF3991"/>
    <w:rsid w:val="00BF5B44"/>
    <w:rsid w:val="00BF7119"/>
    <w:rsid w:val="00C05E20"/>
    <w:rsid w:val="00C07219"/>
    <w:rsid w:val="00C07F10"/>
    <w:rsid w:val="00C152E8"/>
    <w:rsid w:val="00C20229"/>
    <w:rsid w:val="00C2063A"/>
    <w:rsid w:val="00C305BD"/>
    <w:rsid w:val="00C32822"/>
    <w:rsid w:val="00C331B2"/>
    <w:rsid w:val="00C365FB"/>
    <w:rsid w:val="00C370D3"/>
    <w:rsid w:val="00C37447"/>
    <w:rsid w:val="00C41008"/>
    <w:rsid w:val="00C41E36"/>
    <w:rsid w:val="00C43494"/>
    <w:rsid w:val="00C43E40"/>
    <w:rsid w:val="00C44FE7"/>
    <w:rsid w:val="00C4514F"/>
    <w:rsid w:val="00C461CE"/>
    <w:rsid w:val="00C520D5"/>
    <w:rsid w:val="00C52F15"/>
    <w:rsid w:val="00C53066"/>
    <w:rsid w:val="00C53CB8"/>
    <w:rsid w:val="00C53F7B"/>
    <w:rsid w:val="00C547FF"/>
    <w:rsid w:val="00C573C5"/>
    <w:rsid w:val="00C609DA"/>
    <w:rsid w:val="00C61A1E"/>
    <w:rsid w:val="00C6333A"/>
    <w:rsid w:val="00C64E9D"/>
    <w:rsid w:val="00C65DC3"/>
    <w:rsid w:val="00C66519"/>
    <w:rsid w:val="00C66E36"/>
    <w:rsid w:val="00C77088"/>
    <w:rsid w:val="00C801A3"/>
    <w:rsid w:val="00C8342C"/>
    <w:rsid w:val="00C859BC"/>
    <w:rsid w:val="00C92A2A"/>
    <w:rsid w:val="00C942E6"/>
    <w:rsid w:val="00CA0E63"/>
    <w:rsid w:val="00CA184E"/>
    <w:rsid w:val="00CA2843"/>
    <w:rsid w:val="00CA356E"/>
    <w:rsid w:val="00CA382A"/>
    <w:rsid w:val="00CA3D1D"/>
    <w:rsid w:val="00CA4C41"/>
    <w:rsid w:val="00CA4CA4"/>
    <w:rsid w:val="00CA5155"/>
    <w:rsid w:val="00CA5A5D"/>
    <w:rsid w:val="00CA65E1"/>
    <w:rsid w:val="00CA69A0"/>
    <w:rsid w:val="00CA7589"/>
    <w:rsid w:val="00CA7A28"/>
    <w:rsid w:val="00CB0B69"/>
    <w:rsid w:val="00CB2097"/>
    <w:rsid w:val="00CB2568"/>
    <w:rsid w:val="00CB2E52"/>
    <w:rsid w:val="00CB4454"/>
    <w:rsid w:val="00CB6FD8"/>
    <w:rsid w:val="00CB7FF3"/>
    <w:rsid w:val="00CC22E5"/>
    <w:rsid w:val="00CC2439"/>
    <w:rsid w:val="00CC3C13"/>
    <w:rsid w:val="00CC44D9"/>
    <w:rsid w:val="00CC54B8"/>
    <w:rsid w:val="00CC622C"/>
    <w:rsid w:val="00CC6E8A"/>
    <w:rsid w:val="00CC778A"/>
    <w:rsid w:val="00CC7EC3"/>
    <w:rsid w:val="00CD17C2"/>
    <w:rsid w:val="00CD19AB"/>
    <w:rsid w:val="00CE13CD"/>
    <w:rsid w:val="00CE1535"/>
    <w:rsid w:val="00CE2568"/>
    <w:rsid w:val="00CE63BD"/>
    <w:rsid w:val="00CF0299"/>
    <w:rsid w:val="00CF213C"/>
    <w:rsid w:val="00CF412F"/>
    <w:rsid w:val="00CF5FEC"/>
    <w:rsid w:val="00D00593"/>
    <w:rsid w:val="00D02111"/>
    <w:rsid w:val="00D03BBB"/>
    <w:rsid w:val="00D053BE"/>
    <w:rsid w:val="00D05487"/>
    <w:rsid w:val="00D066E6"/>
    <w:rsid w:val="00D20338"/>
    <w:rsid w:val="00D21FE9"/>
    <w:rsid w:val="00D22ADE"/>
    <w:rsid w:val="00D30AD1"/>
    <w:rsid w:val="00D30E6D"/>
    <w:rsid w:val="00D31822"/>
    <w:rsid w:val="00D32307"/>
    <w:rsid w:val="00D33703"/>
    <w:rsid w:val="00D37205"/>
    <w:rsid w:val="00D37420"/>
    <w:rsid w:val="00D37C1C"/>
    <w:rsid w:val="00D44385"/>
    <w:rsid w:val="00D4544B"/>
    <w:rsid w:val="00D46797"/>
    <w:rsid w:val="00D509D8"/>
    <w:rsid w:val="00D55320"/>
    <w:rsid w:val="00D5705A"/>
    <w:rsid w:val="00D61162"/>
    <w:rsid w:val="00D623E3"/>
    <w:rsid w:val="00D64481"/>
    <w:rsid w:val="00D647C7"/>
    <w:rsid w:val="00D64857"/>
    <w:rsid w:val="00D65E2C"/>
    <w:rsid w:val="00D65EBB"/>
    <w:rsid w:val="00D66D99"/>
    <w:rsid w:val="00D67EE8"/>
    <w:rsid w:val="00D71881"/>
    <w:rsid w:val="00D73921"/>
    <w:rsid w:val="00D739AB"/>
    <w:rsid w:val="00D73F42"/>
    <w:rsid w:val="00D77893"/>
    <w:rsid w:val="00D77C19"/>
    <w:rsid w:val="00D84752"/>
    <w:rsid w:val="00D85CE5"/>
    <w:rsid w:val="00D876C4"/>
    <w:rsid w:val="00D92306"/>
    <w:rsid w:val="00DA2837"/>
    <w:rsid w:val="00DA3E11"/>
    <w:rsid w:val="00DA459B"/>
    <w:rsid w:val="00DB0BFF"/>
    <w:rsid w:val="00DB2205"/>
    <w:rsid w:val="00DB4AAB"/>
    <w:rsid w:val="00DC28BC"/>
    <w:rsid w:val="00DC2F1A"/>
    <w:rsid w:val="00DC421C"/>
    <w:rsid w:val="00DC467F"/>
    <w:rsid w:val="00DC650A"/>
    <w:rsid w:val="00DC7DE7"/>
    <w:rsid w:val="00DD01FE"/>
    <w:rsid w:val="00DD0FDF"/>
    <w:rsid w:val="00DD1C02"/>
    <w:rsid w:val="00DD4718"/>
    <w:rsid w:val="00DD6998"/>
    <w:rsid w:val="00DD72A9"/>
    <w:rsid w:val="00DD72AE"/>
    <w:rsid w:val="00DE00E7"/>
    <w:rsid w:val="00DE1B3C"/>
    <w:rsid w:val="00DE38BE"/>
    <w:rsid w:val="00DE5676"/>
    <w:rsid w:val="00DE63BC"/>
    <w:rsid w:val="00DE658D"/>
    <w:rsid w:val="00DE7033"/>
    <w:rsid w:val="00DE7145"/>
    <w:rsid w:val="00DE7E0B"/>
    <w:rsid w:val="00DF1029"/>
    <w:rsid w:val="00DF4BD7"/>
    <w:rsid w:val="00DF508D"/>
    <w:rsid w:val="00E007D5"/>
    <w:rsid w:val="00E0204C"/>
    <w:rsid w:val="00E062F5"/>
    <w:rsid w:val="00E117A1"/>
    <w:rsid w:val="00E125BA"/>
    <w:rsid w:val="00E13773"/>
    <w:rsid w:val="00E20C75"/>
    <w:rsid w:val="00E23031"/>
    <w:rsid w:val="00E2699D"/>
    <w:rsid w:val="00E318A1"/>
    <w:rsid w:val="00E333E5"/>
    <w:rsid w:val="00E358C2"/>
    <w:rsid w:val="00E4063E"/>
    <w:rsid w:val="00E43885"/>
    <w:rsid w:val="00E44D78"/>
    <w:rsid w:val="00E459B8"/>
    <w:rsid w:val="00E45DC8"/>
    <w:rsid w:val="00E46350"/>
    <w:rsid w:val="00E52B1B"/>
    <w:rsid w:val="00E532DD"/>
    <w:rsid w:val="00E5544B"/>
    <w:rsid w:val="00E5663C"/>
    <w:rsid w:val="00E6064E"/>
    <w:rsid w:val="00E61FCC"/>
    <w:rsid w:val="00E657B6"/>
    <w:rsid w:val="00E65D81"/>
    <w:rsid w:val="00E742BB"/>
    <w:rsid w:val="00E74DD0"/>
    <w:rsid w:val="00E75525"/>
    <w:rsid w:val="00E75E0C"/>
    <w:rsid w:val="00EA5236"/>
    <w:rsid w:val="00EA6007"/>
    <w:rsid w:val="00EA797A"/>
    <w:rsid w:val="00EA7E73"/>
    <w:rsid w:val="00EB64FA"/>
    <w:rsid w:val="00EC01C7"/>
    <w:rsid w:val="00EC19FA"/>
    <w:rsid w:val="00EC3831"/>
    <w:rsid w:val="00ED0335"/>
    <w:rsid w:val="00ED2951"/>
    <w:rsid w:val="00EE0260"/>
    <w:rsid w:val="00EE413F"/>
    <w:rsid w:val="00EE5A9D"/>
    <w:rsid w:val="00EF1B90"/>
    <w:rsid w:val="00EF2804"/>
    <w:rsid w:val="00EF45C3"/>
    <w:rsid w:val="00F01015"/>
    <w:rsid w:val="00F07871"/>
    <w:rsid w:val="00F12C4B"/>
    <w:rsid w:val="00F13273"/>
    <w:rsid w:val="00F16327"/>
    <w:rsid w:val="00F17551"/>
    <w:rsid w:val="00F17677"/>
    <w:rsid w:val="00F240D1"/>
    <w:rsid w:val="00F24F21"/>
    <w:rsid w:val="00F31CFF"/>
    <w:rsid w:val="00F411C2"/>
    <w:rsid w:val="00F41314"/>
    <w:rsid w:val="00F41871"/>
    <w:rsid w:val="00F41DCF"/>
    <w:rsid w:val="00F42913"/>
    <w:rsid w:val="00F44577"/>
    <w:rsid w:val="00F459FB"/>
    <w:rsid w:val="00F478F9"/>
    <w:rsid w:val="00F50B8A"/>
    <w:rsid w:val="00F5121C"/>
    <w:rsid w:val="00F56942"/>
    <w:rsid w:val="00F577D6"/>
    <w:rsid w:val="00F57DA7"/>
    <w:rsid w:val="00F67F3B"/>
    <w:rsid w:val="00F751E8"/>
    <w:rsid w:val="00F754C5"/>
    <w:rsid w:val="00F75625"/>
    <w:rsid w:val="00F7787A"/>
    <w:rsid w:val="00F80758"/>
    <w:rsid w:val="00F8142D"/>
    <w:rsid w:val="00F818D4"/>
    <w:rsid w:val="00F81D33"/>
    <w:rsid w:val="00F86CF6"/>
    <w:rsid w:val="00F91318"/>
    <w:rsid w:val="00F9364A"/>
    <w:rsid w:val="00F9460D"/>
    <w:rsid w:val="00F96A47"/>
    <w:rsid w:val="00FA196D"/>
    <w:rsid w:val="00FA425C"/>
    <w:rsid w:val="00FA6C0E"/>
    <w:rsid w:val="00FB05E3"/>
    <w:rsid w:val="00FC4D15"/>
    <w:rsid w:val="00FD08A1"/>
    <w:rsid w:val="00FD2D4F"/>
    <w:rsid w:val="00FD3A8A"/>
    <w:rsid w:val="00FD420F"/>
    <w:rsid w:val="00FD4DAC"/>
    <w:rsid w:val="00FE2E59"/>
    <w:rsid w:val="00FE3392"/>
    <w:rsid w:val="00FE3564"/>
    <w:rsid w:val="00FE42E1"/>
    <w:rsid w:val="00FE4737"/>
    <w:rsid w:val="00FE7975"/>
    <w:rsid w:val="00FF1327"/>
    <w:rsid w:val="00FF5A10"/>
    <w:rsid w:val="00FF6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116FC-2933-4A79-BEDC-EBC7F544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540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5408C"/>
    <w:rPr>
      <w:b/>
      <w:bCs/>
    </w:rPr>
  </w:style>
  <w:style w:type="paragraph" w:styleId="Odstavecseseznamem">
    <w:name w:val="List Paragraph"/>
    <w:basedOn w:val="Normln"/>
    <w:uiPriority w:val="34"/>
    <w:qFormat/>
    <w:rsid w:val="000A331A"/>
    <w:pPr>
      <w:ind w:left="720"/>
      <w:contextualSpacing/>
    </w:pPr>
  </w:style>
  <w:style w:type="table" w:styleId="Mkatabulky">
    <w:name w:val="Table Grid"/>
    <w:basedOn w:val="Normlntabulka"/>
    <w:uiPriority w:val="39"/>
    <w:rsid w:val="00DC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C42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21C"/>
    <w:rPr>
      <w:rFonts w:ascii="Segoe UI" w:hAnsi="Segoe UI" w:cs="Segoe UI"/>
      <w:sz w:val="18"/>
      <w:szCs w:val="18"/>
    </w:rPr>
  </w:style>
  <w:style w:type="paragraph" w:styleId="Zhlav">
    <w:name w:val="header"/>
    <w:basedOn w:val="Normln"/>
    <w:link w:val="ZhlavChar"/>
    <w:unhideWhenUsed/>
    <w:rsid w:val="00E463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350"/>
  </w:style>
  <w:style w:type="paragraph" w:styleId="Zpat">
    <w:name w:val="footer"/>
    <w:basedOn w:val="Normln"/>
    <w:link w:val="ZpatChar"/>
    <w:uiPriority w:val="99"/>
    <w:unhideWhenUsed/>
    <w:rsid w:val="00E46350"/>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3220">
      <w:bodyDiv w:val="1"/>
      <w:marLeft w:val="0"/>
      <w:marRight w:val="0"/>
      <w:marTop w:val="0"/>
      <w:marBottom w:val="0"/>
      <w:divBdr>
        <w:top w:val="none" w:sz="0" w:space="0" w:color="auto"/>
        <w:left w:val="none" w:sz="0" w:space="0" w:color="auto"/>
        <w:bottom w:val="none" w:sz="0" w:space="0" w:color="auto"/>
        <w:right w:val="none" w:sz="0" w:space="0" w:color="auto"/>
      </w:divBdr>
    </w:div>
    <w:div w:id="376390932">
      <w:bodyDiv w:val="1"/>
      <w:marLeft w:val="0"/>
      <w:marRight w:val="0"/>
      <w:marTop w:val="0"/>
      <w:marBottom w:val="0"/>
      <w:divBdr>
        <w:top w:val="none" w:sz="0" w:space="0" w:color="auto"/>
        <w:left w:val="none" w:sz="0" w:space="0" w:color="auto"/>
        <w:bottom w:val="none" w:sz="0" w:space="0" w:color="auto"/>
        <w:right w:val="none" w:sz="0" w:space="0" w:color="auto"/>
      </w:divBdr>
    </w:div>
    <w:div w:id="379591636">
      <w:bodyDiv w:val="1"/>
      <w:marLeft w:val="0"/>
      <w:marRight w:val="0"/>
      <w:marTop w:val="0"/>
      <w:marBottom w:val="0"/>
      <w:divBdr>
        <w:top w:val="none" w:sz="0" w:space="0" w:color="auto"/>
        <w:left w:val="none" w:sz="0" w:space="0" w:color="auto"/>
        <w:bottom w:val="none" w:sz="0" w:space="0" w:color="auto"/>
        <w:right w:val="none" w:sz="0" w:space="0" w:color="auto"/>
      </w:divBdr>
    </w:div>
    <w:div w:id="592400590">
      <w:bodyDiv w:val="1"/>
      <w:marLeft w:val="0"/>
      <w:marRight w:val="0"/>
      <w:marTop w:val="0"/>
      <w:marBottom w:val="0"/>
      <w:divBdr>
        <w:top w:val="none" w:sz="0" w:space="0" w:color="auto"/>
        <w:left w:val="none" w:sz="0" w:space="0" w:color="auto"/>
        <w:bottom w:val="none" w:sz="0" w:space="0" w:color="auto"/>
        <w:right w:val="none" w:sz="0" w:space="0" w:color="auto"/>
      </w:divBdr>
    </w:div>
    <w:div w:id="780224015">
      <w:bodyDiv w:val="1"/>
      <w:marLeft w:val="0"/>
      <w:marRight w:val="0"/>
      <w:marTop w:val="0"/>
      <w:marBottom w:val="0"/>
      <w:divBdr>
        <w:top w:val="none" w:sz="0" w:space="0" w:color="auto"/>
        <w:left w:val="none" w:sz="0" w:space="0" w:color="auto"/>
        <w:bottom w:val="none" w:sz="0" w:space="0" w:color="auto"/>
        <w:right w:val="none" w:sz="0" w:space="0" w:color="auto"/>
      </w:divBdr>
    </w:div>
    <w:div w:id="1067648602">
      <w:bodyDiv w:val="1"/>
      <w:marLeft w:val="0"/>
      <w:marRight w:val="0"/>
      <w:marTop w:val="0"/>
      <w:marBottom w:val="0"/>
      <w:divBdr>
        <w:top w:val="none" w:sz="0" w:space="0" w:color="auto"/>
        <w:left w:val="none" w:sz="0" w:space="0" w:color="auto"/>
        <w:bottom w:val="none" w:sz="0" w:space="0" w:color="auto"/>
        <w:right w:val="none" w:sz="0" w:space="0" w:color="auto"/>
      </w:divBdr>
    </w:div>
    <w:div w:id="1160120415">
      <w:bodyDiv w:val="1"/>
      <w:marLeft w:val="0"/>
      <w:marRight w:val="0"/>
      <w:marTop w:val="0"/>
      <w:marBottom w:val="0"/>
      <w:divBdr>
        <w:top w:val="none" w:sz="0" w:space="0" w:color="auto"/>
        <w:left w:val="none" w:sz="0" w:space="0" w:color="auto"/>
        <w:bottom w:val="none" w:sz="0" w:space="0" w:color="auto"/>
        <w:right w:val="none" w:sz="0" w:space="0" w:color="auto"/>
      </w:divBdr>
    </w:div>
    <w:div w:id="1231505960">
      <w:bodyDiv w:val="1"/>
      <w:marLeft w:val="0"/>
      <w:marRight w:val="0"/>
      <w:marTop w:val="0"/>
      <w:marBottom w:val="0"/>
      <w:divBdr>
        <w:top w:val="none" w:sz="0" w:space="0" w:color="auto"/>
        <w:left w:val="none" w:sz="0" w:space="0" w:color="auto"/>
        <w:bottom w:val="none" w:sz="0" w:space="0" w:color="auto"/>
        <w:right w:val="none" w:sz="0" w:space="0" w:color="auto"/>
      </w:divBdr>
    </w:div>
    <w:div w:id="1342851888">
      <w:bodyDiv w:val="1"/>
      <w:marLeft w:val="0"/>
      <w:marRight w:val="0"/>
      <w:marTop w:val="0"/>
      <w:marBottom w:val="0"/>
      <w:divBdr>
        <w:top w:val="none" w:sz="0" w:space="0" w:color="auto"/>
        <w:left w:val="none" w:sz="0" w:space="0" w:color="auto"/>
        <w:bottom w:val="none" w:sz="0" w:space="0" w:color="auto"/>
        <w:right w:val="none" w:sz="0" w:space="0" w:color="auto"/>
      </w:divBdr>
    </w:div>
    <w:div w:id="1528637093">
      <w:bodyDiv w:val="1"/>
      <w:marLeft w:val="0"/>
      <w:marRight w:val="0"/>
      <w:marTop w:val="0"/>
      <w:marBottom w:val="0"/>
      <w:divBdr>
        <w:top w:val="none" w:sz="0" w:space="0" w:color="auto"/>
        <w:left w:val="none" w:sz="0" w:space="0" w:color="auto"/>
        <w:bottom w:val="none" w:sz="0" w:space="0" w:color="auto"/>
        <w:right w:val="none" w:sz="0" w:space="0" w:color="auto"/>
      </w:divBdr>
    </w:div>
    <w:div w:id="16055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7</Pages>
  <Words>2728</Words>
  <Characters>16101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ZŠ a MŠ Bělá pod Pradědem</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Kadláčová</dc:creator>
  <cp:keywords/>
  <dc:description/>
  <cp:lastModifiedBy>Kateřina Kadláčová</cp:lastModifiedBy>
  <cp:revision>9</cp:revision>
  <cp:lastPrinted>2017-11-14T12:47:00Z</cp:lastPrinted>
  <dcterms:created xsi:type="dcterms:W3CDTF">2017-10-23T14:47:00Z</dcterms:created>
  <dcterms:modified xsi:type="dcterms:W3CDTF">2017-11-14T18:41:00Z</dcterms:modified>
</cp:coreProperties>
</file>